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04" w:rsidRDefault="00AD55D4" w:rsidP="007D4704">
      <w:pPr>
        <w:spacing w:after="0" w:line="240" w:lineRule="auto"/>
        <w:jc w:val="center"/>
        <w:rPr>
          <w:rFonts w:ascii="Contemporary Brush" w:hAnsi="Contemporary Brush" w:cs="Arial"/>
          <w:b/>
          <w:sz w:val="36"/>
          <w:szCs w:val="36"/>
        </w:rPr>
      </w:pPr>
      <w:r>
        <w:rPr>
          <w:rFonts w:ascii="Contemporary Brush" w:hAnsi="Contemporary Brush" w:cs="Arial"/>
          <w:b/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 wp14:anchorId="2E29156F" wp14:editId="792810B9">
            <wp:simplePos x="0" y="0"/>
            <wp:positionH relativeFrom="column">
              <wp:posOffset>5490210</wp:posOffset>
            </wp:positionH>
            <wp:positionV relativeFrom="paragraph">
              <wp:posOffset>-257950</wp:posOffset>
            </wp:positionV>
            <wp:extent cx="1322705" cy="3657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704">
        <w:rPr>
          <w:rFonts w:ascii="Contemporary Brush" w:hAnsi="Contemporary Brush" w:cs="Arial"/>
          <w:b/>
          <w:sz w:val="36"/>
          <w:szCs w:val="36"/>
        </w:rPr>
        <w:t>Valise littéraire : Les beaux albums</w:t>
      </w:r>
    </w:p>
    <w:p w:rsidR="00D26FD1" w:rsidRDefault="007D4704" w:rsidP="007D4704">
      <w:pPr>
        <w:jc w:val="center"/>
        <w:rPr>
          <w:rFonts w:ascii="Contemporary Brush" w:hAnsi="Contemporary Brush" w:cs="Arial"/>
          <w:b/>
          <w:sz w:val="32"/>
          <w:szCs w:val="32"/>
        </w:rPr>
      </w:pPr>
      <w:r>
        <w:rPr>
          <w:rFonts w:ascii="Contemporary Brush" w:hAnsi="Contemporary Brush" w:cs="Arial"/>
          <w:b/>
          <w:sz w:val="32"/>
          <w:szCs w:val="32"/>
        </w:rPr>
        <w:t>2</w:t>
      </w:r>
      <w:r w:rsidRPr="00CE6EBD">
        <w:rPr>
          <w:rFonts w:ascii="Contemporary Brush" w:hAnsi="Contemporary Brush" w:cs="Arial"/>
          <w:b/>
          <w:sz w:val="32"/>
          <w:szCs w:val="32"/>
          <w:vertAlign w:val="superscript"/>
        </w:rPr>
        <w:t>e</w:t>
      </w:r>
      <w:r>
        <w:rPr>
          <w:rFonts w:ascii="Contemporary Brush" w:hAnsi="Contemporary Brush" w:cs="Arial"/>
          <w:b/>
          <w:sz w:val="32"/>
          <w:szCs w:val="32"/>
        </w:rPr>
        <w:t xml:space="preserve"> cycle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4795"/>
        <w:gridCol w:w="2735"/>
        <w:gridCol w:w="2735"/>
      </w:tblGrid>
      <w:tr w:rsidR="007D4704" w:rsidRPr="007D4704" w:rsidTr="00B26552">
        <w:trPr>
          <w:trHeight w:val="636"/>
        </w:trPr>
        <w:tc>
          <w:tcPr>
            <w:tcW w:w="675" w:type="dxa"/>
            <w:tcBorders>
              <w:top w:val="nil"/>
              <w:left w:val="nil"/>
            </w:tcBorders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B8CCE4" w:themeFill="accent1" w:themeFillTint="66"/>
            <w:vAlign w:val="center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Titre</w:t>
            </w:r>
          </w:p>
        </w:tc>
        <w:tc>
          <w:tcPr>
            <w:tcW w:w="2735" w:type="dxa"/>
            <w:shd w:val="clear" w:color="auto" w:fill="B8CCE4" w:themeFill="accent1" w:themeFillTint="66"/>
            <w:vAlign w:val="center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Auteur</w:t>
            </w:r>
          </w:p>
        </w:tc>
        <w:tc>
          <w:tcPr>
            <w:tcW w:w="2735" w:type="dxa"/>
            <w:shd w:val="clear" w:color="auto" w:fill="B8CCE4" w:themeFill="accent1" w:themeFillTint="66"/>
            <w:vAlign w:val="center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Éditions</w:t>
            </w:r>
          </w:p>
        </w:tc>
      </w:tr>
      <w:tr w:rsidR="007D4704" w:rsidRPr="007D4704" w:rsidTr="00B26552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 xml:space="preserve">1. </w:t>
            </w:r>
          </w:p>
        </w:tc>
        <w:tc>
          <w:tcPr>
            <w:tcW w:w="4795" w:type="dxa"/>
            <w:vAlign w:val="center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21 éléphants sur le pont de Brooklyn</w:t>
            </w:r>
          </w:p>
        </w:tc>
        <w:tc>
          <w:tcPr>
            <w:tcW w:w="273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April</w:t>
            </w:r>
            <w:r>
              <w:rPr>
                <w:rFonts w:ascii="Contemporary Brush" w:hAnsi="Contemporary Brush"/>
                <w:sz w:val="24"/>
                <w:szCs w:val="24"/>
              </w:rPr>
              <w:t xml:space="preserve"> Jones Prince</w:t>
            </w:r>
          </w:p>
        </w:tc>
        <w:tc>
          <w:tcPr>
            <w:tcW w:w="273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Albin Michel Jeunesse</w:t>
            </w:r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2.</w:t>
            </w:r>
          </w:p>
        </w:tc>
        <w:tc>
          <w:tcPr>
            <w:tcW w:w="479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Ange dans la tête (Un)</w:t>
            </w:r>
          </w:p>
        </w:tc>
        <w:tc>
          <w:tcPr>
            <w:tcW w:w="273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 xml:space="preserve">Anja </w:t>
            </w:r>
            <w:proofErr w:type="spellStart"/>
            <w:r>
              <w:rPr>
                <w:rFonts w:ascii="Contemporary Brush" w:hAnsi="Contemporary Brush"/>
                <w:sz w:val="24"/>
                <w:szCs w:val="24"/>
              </w:rPr>
              <w:t>Klauss</w:t>
            </w:r>
            <w:proofErr w:type="spellEnd"/>
          </w:p>
        </w:tc>
        <w:tc>
          <w:tcPr>
            <w:tcW w:w="273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Alice Jeunesse</w:t>
            </w:r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3.</w:t>
            </w:r>
          </w:p>
        </w:tc>
        <w:tc>
          <w:tcPr>
            <w:tcW w:w="479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proofErr w:type="spellStart"/>
            <w:r>
              <w:rPr>
                <w:rFonts w:ascii="Contemporary Brush" w:hAnsi="Contemporary Brush"/>
                <w:sz w:val="24"/>
                <w:szCs w:val="24"/>
              </w:rPr>
              <w:t>Babayaga</w:t>
            </w:r>
            <w:proofErr w:type="spellEnd"/>
          </w:p>
        </w:tc>
        <w:tc>
          <w:tcPr>
            <w:tcW w:w="273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proofErr w:type="spellStart"/>
            <w:r>
              <w:rPr>
                <w:rFonts w:ascii="Contemporary Brush" w:hAnsi="Contemporary Brush"/>
                <w:sz w:val="24"/>
                <w:szCs w:val="24"/>
              </w:rPr>
              <w:t>Taï</w:t>
            </w:r>
            <w:proofErr w:type="spellEnd"/>
            <w:r>
              <w:rPr>
                <w:rFonts w:ascii="Contemporary Brush" w:hAnsi="Contemporary Brush"/>
                <w:sz w:val="24"/>
                <w:szCs w:val="24"/>
              </w:rPr>
              <w:t xml:space="preserve">-Marc Le </w:t>
            </w:r>
            <w:proofErr w:type="spellStart"/>
            <w:r>
              <w:rPr>
                <w:rFonts w:ascii="Contemporary Brush" w:hAnsi="Contemporary Brush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273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Gautier-</w:t>
            </w:r>
            <w:proofErr w:type="spellStart"/>
            <w:r>
              <w:rPr>
                <w:rFonts w:ascii="Contemporary Brush" w:hAnsi="Contemporary Brush"/>
                <w:sz w:val="24"/>
                <w:szCs w:val="24"/>
              </w:rPr>
              <w:t>Languereau</w:t>
            </w:r>
            <w:proofErr w:type="spellEnd"/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4.</w:t>
            </w:r>
          </w:p>
        </w:tc>
        <w:tc>
          <w:tcPr>
            <w:tcW w:w="479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Bateau fantôme (Le)</w:t>
            </w:r>
          </w:p>
        </w:tc>
        <w:tc>
          <w:tcPr>
            <w:tcW w:w="273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Mary Higgins Clark</w:t>
            </w:r>
          </w:p>
        </w:tc>
        <w:tc>
          <w:tcPr>
            <w:tcW w:w="273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Albin Michel Jeunesse</w:t>
            </w:r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5.</w:t>
            </w:r>
          </w:p>
        </w:tc>
        <w:tc>
          <w:tcPr>
            <w:tcW w:w="479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 xml:space="preserve">Bienvenue chez </w:t>
            </w:r>
            <w:proofErr w:type="spellStart"/>
            <w:r>
              <w:rPr>
                <w:rFonts w:ascii="Contemporary Brush" w:hAnsi="Contemporary Brush"/>
                <w:sz w:val="24"/>
                <w:szCs w:val="24"/>
              </w:rPr>
              <w:t>BigBurp</w:t>
            </w:r>
            <w:proofErr w:type="spellEnd"/>
          </w:p>
        </w:tc>
        <w:tc>
          <w:tcPr>
            <w:tcW w:w="273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Élise Gravel</w:t>
            </w:r>
          </w:p>
        </w:tc>
        <w:tc>
          <w:tcPr>
            <w:tcW w:w="273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Imagine</w:t>
            </w:r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6.</w:t>
            </w:r>
          </w:p>
        </w:tc>
        <w:tc>
          <w:tcPr>
            <w:tcW w:w="479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Briquet (Le)</w:t>
            </w:r>
          </w:p>
        </w:tc>
        <w:tc>
          <w:tcPr>
            <w:tcW w:w="273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Hans Christian Andersen</w:t>
            </w:r>
          </w:p>
        </w:tc>
        <w:tc>
          <w:tcPr>
            <w:tcW w:w="273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Albin Michel Jeunesse</w:t>
            </w:r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7.</w:t>
            </w:r>
          </w:p>
        </w:tc>
        <w:tc>
          <w:tcPr>
            <w:tcW w:w="479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Chut, le roi pourrait t’entendre!</w:t>
            </w:r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 xml:space="preserve">Didier </w:t>
            </w:r>
            <w:proofErr w:type="spellStart"/>
            <w:r>
              <w:rPr>
                <w:rFonts w:ascii="Contemporary Brush" w:hAnsi="Contemporary Brush"/>
                <w:sz w:val="24"/>
                <w:szCs w:val="24"/>
              </w:rPr>
              <w:t>Sustrac</w:t>
            </w:r>
            <w:proofErr w:type="spellEnd"/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Gautier-</w:t>
            </w:r>
            <w:proofErr w:type="spellStart"/>
            <w:r>
              <w:rPr>
                <w:rFonts w:ascii="Contemporary Brush" w:hAnsi="Contemporary Brush"/>
                <w:sz w:val="24"/>
                <w:szCs w:val="24"/>
              </w:rPr>
              <w:t>Languereau</w:t>
            </w:r>
            <w:proofErr w:type="spellEnd"/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8.</w:t>
            </w:r>
          </w:p>
        </w:tc>
        <w:tc>
          <w:tcPr>
            <w:tcW w:w="479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Clarice Bean, c’est moi</w:t>
            </w:r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Lauren Child</w:t>
            </w:r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La courte échelle</w:t>
            </w:r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9.</w:t>
            </w:r>
          </w:p>
        </w:tc>
        <w:tc>
          <w:tcPr>
            <w:tcW w:w="479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Colin Coton</w:t>
            </w:r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Jeanne Willis</w:t>
            </w:r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Seuil Jeunesse</w:t>
            </w:r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10.</w:t>
            </w:r>
          </w:p>
        </w:tc>
        <w:tc>
          <w:tcPr>
            <w:tcW w:w="479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Fille du pays des neiges (La)</w:t>
            </w:r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 xml:space="preserve">He </w:t>
            </w:r>
            <w:proofErr w:type="spellStart"/>
            <w:r>
              <w:rPr>
                <w:rFonts w:ascii="Contemporary Brush" w:hAnsi="Contemporary Brush"/>
                <w:sz w:val="24"/>
                <w:szCs w:val="24"/>
              </w:rPr>
              <w:t>Zhihong</w:t>
            </w:r>
            <w:proofErr w:type="spellEnd"/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Le Sorbier</w:t>
            </w:r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11.</w:t>
            </w:r>
          </w:p>
        </w:tc>
        <w:tc>
          <w:tcPr>
            <w:tcW w:w="479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Génie du pousse-pousse (Le)</w:t>
            </w:r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 xml:space="preserve">Jean-Côme </w:t>
            </w:r>
            <w:proofErr w:type="spellStart"/>
            <w:r>
              <w:rPr>
                <w:rFonts w:ascii="Contemporary Brush" w:hAnsi="Contemporary Brush"/>
                <w:sz w:val="24"/>
                <w:szCs w:val="24"/>
              </w:rPr>
              <w:t>Nogues</w:t>
            </w:r>
            <w:proofErr w:type="spellEnd"/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Milan</w:t>
            </w:r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12.</w:t>
            </w:r>
          </w:p>
        </w:tc>
        <w:tc>
          <w:tcPr>
            <w:tcW w:w="479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Graines de cabanes</w:t>
            </w:r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 xml:space="preserve">Philippe </w:t>
            </w:r>
            <w:proofErr w:type="spellStart"/>
            <w:r>
              <w:rPr>
                <w:rFonts w:ascii="Contemporary Brush" w:hAnsi="Contemporary Brush"/>
                <w:sz w:val="24"/>
                <w:szCs w:val="24"/>
              </w:rPr>
              <w:t>Lechermeier</w:t>
            </w:r>
            <w:proofErr w:type="spellEnd"/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Gautier-</w:t>
            </w:r>
            <w:proofErr w:type="spellStart"/>
            <w:r>
              <w:rPr>
                <w:rFonts w:ascii="Contemporary Brush" w:hAnsi="Contemporary Brush"/>
                <w:sz w:val="24"/>
                <w:szCs w:val="24"/>
              </w:rPr>
              <w:t>Languereau</w:t>
            </w:r>
            <w:proofErr w:type="spellEnd"/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13</w:t>
            </w:r>
            <w:r w:rsidR="007D4704" w:rsidRPr="007D4704">
              <w:rPr>
                <w:rFonts w:ascii="Contemporary Brush" w:hAnsi="Contemporary Brush"/>
                <w:sz w:val="24"/>
                <w:szCs w:val="24"/>
              </w:rPr>
              <w:t>.</w:t>
            </w:r>
          </w:p>
        </w:tc>
        <w:tc>
          <w:tcPr>
            <w:tcW w:w="479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Grand dessin (Le)</w:t>
            </w:r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Quentin Blake</w:t>
            </w:r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Gallimard Jeunesse</w:t>
            </w:r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14.</w:t>
            </w:r>
          </w:p>
        </w:tc>
        <w:tc>
          <w:tcPr>
            <w:tcW w:w="479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Je ferai des miracles</w:t>
            </w:r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Susie Morgenstern</w:t>
            </w:r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De la Martinière</w:t>
            </w:r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15.</w:t>
            </w:r>
          </w:p>
        </w:tc>
        <w:tc>
          <w:tcPr>
            <w:tcW w:w="479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proofErr w:type="spellStart"/>
            <w:r>
              <w:rPr>
                <w:rFonts w:ascii="Contemporary Brush" w:hAnsi="Contemporary Brush"/>
                <w:sz w:val="24"/>
                <w:szCs w:val="24"/>
              </w:rPr>
              <w:t>Kibwé</w:t>
            </w:r>
            <w:proofErr w:type="spellEnd"/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 xml:space="preserve">Thierry </w:t>
            </w:r>
            <w:proofErr w:type="spellStart"/>
            <w:r>
              <w:rPr>
                <w:rFonts w:ascii="Contemporary Brush" w:hAnsi="Contemporary Brush"/>
                <w:sz w:val="24"/>
                <w:szCs w:val="24"/>
              </w:rPr>
              <w:t>Dedieu</w:t>
            </w:r>
            <w:proofErr w:type="spellEnd"/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Seuil Jeunesse</w:t>
            </w:r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16.</w:t>
            </w:r>
          </w:p>
        </w:tc>
        <w:tc>
          <w:tcPr>
            <w:tcW w:w="479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Libre, le long voyage d’Henri</w:t>
            </w:r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 xml:space="preserve">Ellen </w:t>
            </w:r>
            <w:proofErr w:type="spellStart"/>
            <w:r>
              <w:rPr>
                <w:rFonts w:ascii="Contemporary Brush" w:hAnsi="Contemporary Brush"/>
                <w:sz w:val="24"/>
                <w:szCs w:val="24"/>
              </w:rPr>
              <w:t>Levine</w:t>
            </w:r>
            <w:proofErr w:type="spellEnd"/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proofErr w:type="spellStart"/>
            <w:r>
              <w:rPr>
                <w:rFonts w:ascii="Contemporary Brush" w:hAnsi="Contemporary Brush"/>
                <w:sz w:val="24"/>
                <w:szCs w:val="24"/>
              </w:rPr>
              <w:t>Scholastic</w:t>
            </w:r>
            <w:proofErr w:type="spellEnd"/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17.</w:t>
            </w:r>
          </w:p>
        </w:tc>
        <w:tc>
          <w:tcPr>
            <w:tcW w:w="479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Lili Plume</w:t>
            </w:r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proofErr w:type="spellStart"/>
            <w:r>
              <w:rPr>
                <w:rFonts w:ascii="Contemporary Brush" w:hAnsi="Contemporary Brush"/>
                <w:sz w:val="24"/>
                <w:szCs w:val="24"/>
              </w:rPr>
              <w:t>Natali</w:t>
            </w:r>
            <w:proofErr w:type="spellEnd"/>
            <w:r>
              <w:rPr>
                <w:rFonts w:ascii="Contemporary Brush" w:hAnsi="Contemporary Brush"/>
                <w:sz w:val="24"/>
                <w:szCs w:val="24"/>
              </w:rPr>
              <w:t xml:space="preserve"> Fortier</w:t>
            </w:r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Albin Michel Jeunesse</w:t>
            </w:r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18.</w:t>
            </w:r>
          </w:p>
        </w:tc>
        <w:tc>
          <w:tcPr>
            <w:tcW w:w="479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Livre des trous (Le)</w:t>
            </w:r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Claire Didier</w:t>
            </w:r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Nathan</w:t>
            </w:r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19.</w:t>
            </w:r>
          </w:p>
        </w:tc>
        <w:tc>
          <w:tcPr>
            <w:tcW w:w="479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Mohamed Ali champion du monde</w:t>
            </w:r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Jonah Winter</w:t>
            </w:r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Albin Michel Jeunesse</w:t>
            </w:r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20.</w:t>
            </w:r>
          </w:p>
        </w:tc>
        <w:tc>
          <w:tcPr>
            <w:tcW w:w="4795" w:type="dxa"/>
          </w:tcPr>
          <w:p w:rsidR="007D4704" w:rsidRPr="007D4704" w:rsidRDefault="00B26552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Petite fille venue d’ailleurs (La)</w:t>
            </w:r>
          </w:p>
        </w:tc>
        <w:tc>
          <w:tcPr>
            <w:tcW w:w="2735" w:type="dxa"/>
          </w:tcPr>
          <w:p w:rsidR="007D4704" w:rsidRPr="007D4704" w:rsidRDefault="00B26552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Susan Hughes</w:t>
            </w:r>
          </w:p>
        </w:tc>
        <w:tc>
          <w:tcPr>
            <w:tcW w:w="2735" w:type="dxa"/>
          </w:tcPr>
          <w:p w:rsidR="007D4704" w:rsidRPr="007D4704" w:rsidRDefault="00B26552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Dominique et compagnie</w:t>
            </w:r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21.</w:t>
            </w:r>
          </w:p>
        </w:tc>
        <w:tc>
          <w:tcPr>
            <w:tcW w:w="4795" w:type="dxa"/>
          </w:tcPr>
          <w:p w:rsidR="007D4704" w:rsidRPr="007D4704" w:rsidRDefault="00B26552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Prince de Venise (Le)</w:t>
            </w:r>
          </w:p>
        </w:tc>
        <w:tc>
          <w:tcPr>
            <w:tcW w:w="2735" w:type="dxa"/>
          </w:tcPr>
          <w:p w:rsidR="007D4704" w:rsidRPr="007D4704" w:rsidRDefault="00B26552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 xml:space="preserve">Jean-Côme </w:t>
            </w:r>
            <w:proofErr w:type="spellStart"/>
            <w:r>
              <w:rPr>
                <w:rFonts w:ascii="Contemporary Brush" w:hAnsi="Contemporary Brush"/>
                <w:sz w:val="24"/>
                <w:szCs w:val="24"/>
              </w:rPr>
              <w:t>Nogues</w:t>
            </w:r>
            <w:proofErr w:type="spellEnd"/>
          </w:p>
        </w:tc>
        <w:tc>
          <w:tcPr>
            <w:tcW w:w="2735" w:type="dxa"/>
          </w:tcPr>
          <w:p w:rsidR="007D4704" w:rsidRPr="007D4704" w:rsidRDefault="00B26552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Milan</w:t>
            </w:r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22.</w:t>
            </w:r>
          </w:p>
        </w:tc>
        <w:tc>
          <w:tcPr>
            <w:tcW w:w="4795" w:type="dxa"/>
          </w:tcPr>
          <w:p w:rsidR="007D4704" w:rsidRPr="007D4704" w:rsidRDefault="00B26552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Princesses oubliées ou inconnues</w:t>
            </w:r>
          </w:p>
        </w:tc>
        <w:tc>
          <w:tcPr>
            <w:tcW w:w="2735" w:type="dxa"/>
          </w:tcPr>
          <w:p w:rsidR="007D4704" w:rsidRPr="007D4704" w:rsidRDefault="00B26552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 xml:space="preserve">Philippe </w:t>
            </w:r>
            <w:proofErr w:type="spellStart"/>
            <w:r>
              <w:rPr>
                <w:rFonts w:ascii="Contemporary Brush" w:hAnsi="Contemporary Brush"/>
                <w:sz w:val="24"/>
                <w:szCs w:val="24"/>
              </w:rPr>
              <w:t>Lechermeier</w:t>
            </w:r>
            <w:proofErr w:type="spellEnd"/>
          </w:p>
        </w:tc>
        <w:tc>
          <w:tcPr>
            <w:tcW w:w="2735" w:type="dxa"/>
          </w:tcPr>
          <w:p w:rsidR="007D4704" w:rsidRPr="007D4704" w:rsidRDefault="00B26552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Gautier-</w:t>
            </w:r>
            <w:proofErr w:type="spellStart"/>
            <w:r>
              <w:rPr>
                <w:rFonts w:ascii="Contemporary Brush" w:hAnsi="Contemporary Brush"/>
                <w:sz w:val="24"/>
                <w:szCs w:val="24"/>
              </w:rPr>
              <w:t>Languereau</w:t>
            </w:r>
            <w:proofErr w:type="spellEnd"/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23.</w:t>
            </w:r>
          </w:p>
        </w:tc>
        <w:tc>
          <w:tcPr>
            <w:tcW w:w="4795" w:type="dxa"/>
          </w:tcPr>
          <w:p w:rsidR="007D4704" w:rsidRPr="007D4704" w:rsidRDefault="00B26552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Quand mon chat était petit</w:t>
            </w:r>
          </w:p>
        </w:tc>
        <w:tc>
          <w:tcPr>
            <w:tcW w:w="2735" w:type="dxa"/>
          </w:tcPr>
          <w:p w:rsidR="007D4704" w:rsidRPr="007D4704" w:rsidRDefault="00B26552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Gilles Bachelet</w:t>
            </w:r>
          </w:p>
        </w:tc>
        <w:tc>
          <w:tcPr>
            <w:tcW w:w="2735" w:type="dxa"/>
          </w:tcPr>
          <w:p w:rsidR="007D4704" w:rsidRPr="007D4704" w:rsidRDefault="00B26552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Seuil Jeunesse</w:t>
            </w:r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24.</w:t>
            </w:r>
          </w:p>
        </w:tc>
        <w:tc>
          <w:tcPr>
            <w:tcW w:w="4795" w:type="dxa"/>
          </w:tcPr>
          <w:p w:rsidR="007D4704" w:rsidRPr="007D4704" w:rsidRDefault="00B26552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Rex et moi</w:t>
            </w:r>
          </w:p>
        </w:tc>
        <w:tc>
          <w:tcPr>
            <w:tcW w:w="2735" w:type="dxa"/>
          </w:tcPr>
          <w:p w:rsidR="007D4704" w:rsidRPr="007D4704" w:rsidRDefault="00B26552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Fred Bernard</w:t>
            </w:r>
          </w:p>
        </w:tc>
        <w:tc>
          <w:tcPr>
            <w:tcW w:w="2735" w:type="dxa"/>
          </w:tcPr>
          <w:p w:rsidR="007D4704" w:rsidRPr="007D4704" w:rsidRDefault="00B26552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Albin Michel Jeunesse</w:t>
            </w:r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25.</w:t>
            </w:r>
          </w:p>
        </w:tc>
        <w:tc>
          <w:tcPr>
            <w:tcW w:w="4795" w:type="dxa"/>
          </w:tcPr>
          <w:p w:rsidR="007D4704" w:rsidRPr="007D4704" w:rsidRDefault="00B26552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Samouraï en armure rouge (Le)</w:t>
            </w:r>
          </w:p>
        </w:tc>
        <w:tc>
          <w:tcPr>
            <w:tcW w:w="2735" w:type="dxa"/>
          </w:tcPr>
          <w:p w:rsidR="007D4704" w:rsidRPr="007D4704" w:rsidRDefault="00B26552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Marcelino Truong</w:t>
            </w:r>
          </w:p>
        </w:tc>
        <w:tc>
          <w:tcPr>
            <w:tcW w:w="2735" w:type="dxa"/>
          </w:tcPr>
          <w:p w:rsidR="007D4704" w:rsidRPr="007D4704" w:rsidRDefault="00B26552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Gautier-</w:t>
            </w:r>
            <w:proofErr w:type="spellStart"/>
            <w:r>
              <w:rPr>
                <w:rFonts w:ascii="Contemporary Brush" w:hAnsi="Contemporary Brush"/>
                <w:sz w:val="24"/>
                <w:szCs w:val="24"/>
              </w:rPr>
              <w:t>Languereau</w:t>
            </w:r>
            <w:proofErr w:type="spellEnd"/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26.</w:t>
            </w:r>
          </w:p>
        </w:tc>
        <w:tc>
          <w:tcPr>
            <w:tcW w:w="4795" w:type="dxa"/>
          </w:tcPr>
          <w:p w:rsidR="007D4704" w:rsidRPr="007D4704" w:rsidRDefault="00B26552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Sous le grand banian</w:t>
            </w:r>
          </w:p>
        </w:tc>
        <w:tc>
          <w:tcPr>
            <w:tcW w:w="2735" w:type="dxa"/>
          </w:tcPr>
          <w:p w:rsidR="007D4704" w:rsidRPr="007D4704" w:rsidRDefault="00B26552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 xml:space="preserve">Jean-Claude </w:t>
            </w:r>
            <w:proofErr w:type="spellStart"/>
            <w:r>
              <w:rPr>
                <w:rFonts w:ascii="Contemporary Brush" w:hAnsi="Contemporary Brush"/>
                <w:sz w:val="24"/>
                <w:szCs w:val="24"/>
              </w:rPr>
              <w:t>Mourlevat</w:t>
            </w:r>
            <w:proofErr w:type="spellEnd"/>
          </w:p>
        </w:tc>
        <w:tc>
          <w:tcPr>
            <w:tcW w:w="2735" w:type="dxa"/>
          </w:tcPr>
          <w:p w:rsidR="007D4704" w:rsidRPr="007D4704" w:rsidRDefault="00B26552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Rue du monde</w:t>
            </w:r>
          </w:p>
        </w:tc>
      </w:tr>
      <w:tr w:rsidR="007D4704" w:rsidRPr="007D4704" w:rsidTr="007D4704">
        <w:tc>
          <w:tcPr>
            <w:tcW w:w="675" w:type="dxa"/>
          </w:tcPr>
          <w:p w:rsidR="007D4704" w:rsidRPr="007D4704" w:rsidRDefault="007D4704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 w:rsidRPr="007D4704">
              <w:rPr>
                <w:rFonts w:ascii="Contemporary Brush" w:hAnsi="Contemporary Brush"/>
                <w:sz w:val="24"/>
                <w:szCs w:val="24"/>
              </w:rPr>
              <w:t>27.</w:t>
            </w:r>
          </w:p>
        </w:tc>
        <w:tc>
          <w:tcPr>
            <w:tcW w:w="479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proofErr w:type="spellStart"/>
            <w:r>
              <w:rPr>
                <w:rFonts w:ascii="Contemporary Brush" w:hAnsi="Contemporary Brush"/>
                <w:sz w:val="24"/>
                <w:szCs w:val="24"/>
              </w:rPr>
              <w:t>Yakouba</w:t>
            </w:r>
            <w:proofErr w:type="spellEnd"/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 xml:space="preserve">Thierry </w:t>
            </w:r>
            <w:proofErr w:type="spellStart"/>
            <w:r>
              <w:rPr>
                <w:rFonts w:ascii="Contemporary Brush" w:hAnsi="Contemporary Brush"/>
                <w:sz w:val="24"/>
                <w:szCs w:val="24"/>
              </w:rPr>
              <w:t>Dedieu</w:t>
            </w:r>
            <w:proofErr w:type="spellEnd"/>
          </w:p>
        </w:tc>
        <w:tc>
          <w:tcPr>
            <w:tcW w:w="2735" w:type="dxa"/>
          </w:tcPr>
          <w:p w:rsidR="007D4704" w:rsidRPr="007D4704" w:rsidRDefault="00C06F8A" w:rsidP="00B26552">
            <w:pPr>
              <w:spacing w:line="360" w:lineRule="auto"/>
              <w:rPr>
                <w:rFonts w:ascii="Contemporary Brush" w:hAnsi="Contemporary Brush"/>
                <w:sz w:val="24"/>
                <w:szCs w:val="24"/>
              </w:rPr>
            </w:pPr>
            <w:r>
              <w:rPr>
                <w:rFonts w:ascii="Contemporary Brush" w:hAnsi="Contemporary Brush"/>
                <w:sz w:val="24"/>
                <w:szCs w:val="24"/>
              </w:rPr>
              <w:t>Seuil Jeunesse</w:t>
            </w:r>
          </w:p>
        </w:tc>
      </w:tr>
    </w:tbl>
    <w:p w:rsidR="007D4704" w:rsidRPr="007D4704" w:rsidRDefault="007D4704" w:rsidP="007D4704">
      <w:pPr>
        <w:spacing w:after="0" w:line="240" w:lineRule="auto"/>
        <w:rPr>
          <w:sz w:val="24"/>
          <w:szCs w:val="24"/>
        </w:rPr>
      </w:pPr>
    </w:p>
    <w:sectPr w:rsidR="007D4704" w:rsidRPr="007D4704" w:rsidSect="007D47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emporary Brush">
    <w:panose1 w:val="03080702040202020205"/>
    <w:charset w:val="00"/>
    <w:family w:val="script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04"/>
    <w:rsid w:val="007D4704"/>
    <w:rsid w:val="00AD55D4"/>
    <w:rsid w:val="00B26552"/>
    <w:rsid w:val="00C06F8A"/>
    <w:rsid w:val="00D2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47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47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 Decouvreurs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Marie-Michele Giguere-Fortin</dc:creator>
  <cp:lastModifiedBy>Marie-Michele Giguere-Fortin</cp:lastModifiedBy>
  <cp:revision>2</cp:revision>
  <dcterms:created xsi:type="dcterms:W3CDTF">2018-02-21T13:12:00Z</dcterms:created>
  <dcterms:modified xsi:type="dcterms:W3CDTF">2018-02-21T13:42:00Z</dcterms:modified>
</cp:coreProperties>
</file>