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48B" w:rsidRPr="00F8149C" w:rsidRDefault="00C91BD1" w:rsidP="00A16113">
      <w:pPr>
        <w:spacing w:after="0" w:line="240" w:lineRule="auto"/>
        <w:jc w:val="center"/>
        <w:rPr>
          <w:rFonts w:ascii="KG Second Chances Sketch" w:hAnsi="KG Second Chances Sketch" w:cs="Arial"/>
          <w:b/>
          <w:sz w:val="36"/>
          <w:szCs w:val="36"/>
        </w:rPr>
      </w:pPr>
      <w:r>
        <w:rPr>
          <w:rFonts w:ascii="KG Second Chances Sketch" w:hAnsi="KG Second Chances Sketch" w:cs="Arial"/>
          <w:b/>
          <w:sz w:val="36"/>
          <w:szCs w:val="36"/>
        </w:rPr>
        <w:t>Suggestions ECR – 2</w:t>
      </w:r>
      <w:r>
        <w:rPr>
          <w:rFonts w:ascii="KG Second Chances Sketch" w:hAnsi="KG Second Chances Sketch" w:cs="Arial"/>
          <w:b/>
          <w:sz w:val="36"/>
          <w:szCs w:val="36"/>
          <w:vertAlign w:val="superscript"/>
        </w:rPr>
        <w:t>e</w:t>
      </w:r>
      <w:r w:rsidR="001453CA">
        <w:rPr>
          <w:rFonts w:ascii="KG Second Chances Sketch" w:hAnsi="KG Second Chances Sketch" w:cs="Arial"/>
          <w:b/>
          <w:sz w:val="36"/>
          <w:szCs w:val="36"/>
        </w:rPr>
        <w:t xml:space="preserve"> cycle</w:t>
      </w:r>
    </w:p>
    <w:p w:rsidR="00F8149C" w:rsidRPr="00F8149C" w:rsidRDefault="00F8149C" w:rsidP="00274D72">
      <w:pPr>
        <w:spacing w:after="0" w:line="240" w:lineRule="auto"/>
        <w:rPr>
          <w:rFonts w:ascii="Contemporary Brush" w:hAnsi="Contemporary Brush" w:cs="Arial"/>
          <w:sz w:val="24"/>
          <w:szCs w:val="24"/>
        </w:rPr>
      </w:pPr>
    </w:p>
    <w:tbl>
      <w:tblPr>
        <w:tblStyle w:val="Grilledutableau"/>
        <w:tblW w:w="0" w:type="auto"/>
        <w:tblBorders>
          <w:insideV w:val="none" w:sz="0" w:space="0" w:color="auto"/>
        </w:tblBorders>
        <w:tblLayout w:type="fixed"/>
        <w:tblLook w:val="04A0" w:firstRow="1" w:lastRow="0" w:firstColumn="1" w:lastColumn="0" w:noHBand="0" w:noVBand="1"/>
      </w:tblPr>
      <w:tblGrid>
        <w:gridCol w:w="2166"/>
        <w:gridCol w:w="12450"/>
      </w:tblGrid>
      <w:tr w:rsidR="00274D72" w:rsidRPr="00A46771" w:rsidTr="009E02A7">
        <w:trPr>
          <w:trHeight w:val="4501"/>
        </w:trPr>
        <w:tc>
          <w:tcPr>
            <w:tcW w:w="2166" w:type="dxa"/>
            <w:vAlign w:val="center"/>
          </w:tcPr>
          <w:p w:rsidR="00274D72" w:rsidRDefault="00C91BD1" w:rsidP="008E26CE">
            <w:pPr>
              <w:jc w:val="center"/>
              <w:rPr>
                <w:noProof/>
                <w:lang w:eastAsia="fr-CA"/>
              </w:rPr>
            </w:pPr>
            <w:r>
              <w:rPr>
                <w:noProof/>
                <w:lang w:eastAsia="fr-CA"/>
              </w:rPr>
              <w:drawing>
                <wp:inline distT="0" distB="0" distL="0" distR="0" wp14:anchorId="7DE367E6" wp14:editId="1815D067">
                  <wp:extent cx="1178966" cy="1534601"/>
                  <wp:effectExtent l="0" t="0" r="2540" b="8890"/>
                  <wp:docPr id="1" name="Image 1" descr="https://www.livresouverts.qc.ca/images/livres/503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vresouverts.qc.ca/images/livres/50325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428" cy="1537805"/>
                          </a:xfrm>
                          <a:prstGeom prst="rect">
                            <a:avLst/>
                          </a:prstGeom>
                          <a:noFill/>
                          <a:ln>
                            <a:noFill/>
                          </a:ln>
                        </pic:spPr>
                      </pic:pic>
                    </a:graphicData>
                  </a:graphic>
                </wp:inline>
              </w:drawing>
            </w:r>
          </w:p>
        </w:tc>
        <w:tc>
          <w:tcPr>
            <w:tcW w:w="12450" w:type="dxa"/>
            <w:vAlign w:val="center"/>
          </w:tcPr>
          <w:p w:rsidR="00274D72" w:rsidRPr="00C91BD1" w:rsidRDefault="00C91BD1" w:rsidP="00C91BD1">
            <w:pPr>
              <w:rPr>
                <w:rFonts w:ascii="KG Second Chances Sketch" w:hAnsi="KG Second Chances Sketch" w:cs="Arial"/>
                <w:sz w:val="24"/>
                <w:szCs w:val="24"/>
              </w:rPr>
            </w:pPr>
            <w:r w:rsidRPr="00C91BD1">
              <w:rPr>
                <w:rFonts w:ascii="KG Second Chances Sketch" w:hAnsi="KG Second Chances Sketch" w:cs="Arial"/>
                <w:sz w:val="24"/>
                <w:szCs w:val="24"/>
              </w:rPr>
              <w:t>L’abri</w:t>
            </w:r>
          </w:p>
          <w:p w:rsidR="00274D72" w:rsidRPr="00C91BD1" w:rsidRDefault="00C91BD1" w:rsidP="00C91BD1">
            <w:pPr>
              <w:rPr>
                <w:rFonts w:ascii="Contemporary Brush" w:hAnsi="Contemporary Brush" w:cs="Arial"/>
                <w:sz w:val="24"/>
                <w:szCs w:val="24"/>
              </w:rPr>
            </w:pPr>
            <w:r w:rsidRPr="00C91BD1">
              <w:rPr>
                <w:rFonts w:ascii="Contemporary Brush" w:hAnsi="Contemporary Brush" w:cs="Arial"/>
                <w:sz w:val="24"/>
                <w:szCs w:val="24"/>
              </w:rPr>
              <w:t xml:space="preserve">Céline Claire et Qin </w:t>
            </w:r>
            <w:proofErr w:type="spellStart"/>
            <w:r w:rsidRPr="00C91BD1">
              <w:rPr>
                <w:rFonts w:ascii="Contemporary Brush" w:hAnsi="Contemporary Brush" w:cs="Arial"/>
                <w:sz w:val="24"/>
                <w:szCs w:val="24"/>
              </w:rPr>
              <w:t>Leng</w:t>
            </w:r>
            <w:proofErr w:type="spellEnd"/>
            <w:r w:rsidRPr="00C91BD1">
              <w:rPr>
                <w:rFonts w:ascii="Contemporary Brush" w:hAnsi="Contemporary Brush" w:cs="Arial"/>
                <w:sz w:val="24"/>
                <w:szCs w:val="24"/>
              </w:rPr>
              <w:t xml:space="preserve"> – Comme des géants – 2017</w:t>
            </w:r>
          </w:p>
          <w:p w:rsidR="00274D72" w:rsidRPr="00C91BD1" w:rsidRDefault="00274D72" w:rsidP="00C91BD1">
            <w:pPr>
              <w:pStyle w:val="NormalWeb"/>
              <w:shd w:val="clear" w:color="auto" w:fill="FFFFFF"/>
              <w:spacing w:before="0" w:beforeAutospacing="0" w:after="0" w:afterAutospacing="0"/>
              <w:rPr>
                <w:rFonts w:ascii="Contemporary Brush" w:hAnsi="Contemporary Brush" w:cs="Arial"/>
              </w:rPr>
            </w:pPr>
          </w:p>
          <w:p w:rsidR="0061755D" w:rsidRPr="00C91BD1" w:rsidRDefault="00B02BE3" w:rsidP="00C91BD1">
            <w:pPr>
              <w:pStyle w:val="NormalWeb"/>
              <w:shd w:val="clear" w:color="auto" w:fill="FFFFFF"/>
              <w:spacing w:before="0" w:beforeAutospacing="0" w:after="0" w:afterAutospacing="0"/>
              <w:jc w:val="both"/>
              <w:rPr>
                <w:rFonts w:ascii="Contemporary Brush" w:hAnsi="Contemporary Brush"/>
                <w:shd w:val="clear" w:color="auto" w:fill="FFFFFF"/>
              </w:rPr>
            </w:pPr>
            <w:r w:rsidRPr="00C91BD1">
              <w:rPr>
                <w:rFonts w:ascii="Contemporary Brush" w:hAnsi="Contemporary Brush"/>
              </w:rPr>
              <w:t>« </w:t>
            </w:r>
            <w:r w:rsidR="00C91BD1" w:rsidRPr="00C91BD1">
              <w:rPr>
                <w:rFonts w:ascii="Contemporary Brush" w:hAnsi="Contemporary Brush"/>
                <w:shd w:val="clear" w:color="auto" w:fill="FFFFFF"/>
              </w:rPr>
              <w:t xml:space="preserve">Alors que la tempête approche, les animaux se réfugient dans leur tanière. Bientôt, deux ours font leur arrivée. Ils vont de maison en maison pour solliciter l'hospitalité en échange d'un peu de thé, mais tous les animaux refusent de leur ouvrir la porte. Cependant, Petit Renard ose sortir de son abri pour leur offrir une lanterne. Grâce à cette source lumineuse, les deux ours peuvent se construire un igloo, puis l’éclairer. Pendant ce temps, la tempête fait rage et menace la sécurité des renards dans leur tanière. Se retrouvant au </w:t>
            </w:r>
            <w:proofErr w:type="spellStart"/>
            <w:r w:rsidR="00C91BD1" w:rsidRPr="00C91BD1">
              <w:rPr>
                <w:rFonts w:ascii="Contemporary Brush" w:hAnsi="Contemporary Brush"/>
                <w:shd w:val="clear" w:color="auto" w:fill="FFFFFF"/>
              </w:rPr>
              <w:t>coeur</w:t>
            </w:r>
            <w:proofErr w:type="spellEnd"/>
            <w:r w:rsidR="00C91BD1" w:rsidRPr="00C91BD1">
              <w:rPr>
                <w:rFonts w:ascii="Contemporary Brush" w:hAnsi="Contemporary Brush"/>
                <w:shd w:val="clear" w:color="auto" w:fill="FFFFFF"/>
              </w:rPr>
              <w:t xml:space="preserve"> de la tempête, les renards se rendent alors voir les deux ours, qui acceptent sans hésitation de partager avec eux leur abri et leur thé. […] »</w:t>
            </w:r>
          </w:p>
          <w:p w:rsidR="00F67620" w:rsidRDefault="00F67620" w:rsidP="00C91BD1">
            <w:pPr>
              <w:pStyle w:val="NormalWeb"/>
              <w:shd w:val="clear" w:color="auto" w:fill="FFFFFF"/>
              <w:spacing w:before="0" w:beforeAutospacing="0" w:after="0" w:afterAutospacing="0"/>
              <w:jc w:val="both"/>
              <w:rPr>
                <w:rFonts w:ascii="Contemporary Brush" w:hAnsi="Contemporary Brush"/>
                <w:shd w:val="clear" w:color="auto" w:fill="FFFFFF"/>
              </w:rPr>
            </w:pPr>
          </w:p>
          <w:p w:rsidR="00F67620" w:rsidRDefault="00F67620" w:rsidP="00C91BD1">
            <w:pPr>
              <w:pStyle w:val="NormalWeb"/>
              <w:shd w:val="clear" w:color="auto" w:fill="FFFFFF"/>
              <w:spacing w:before="0" w:beforeAutospacing="0" w:after="0" w:afterAutospacing="0"/>
              <w:jc w:val="both"/>
              <w:rPr>
                <w:rFonts w:ascii="Contemporary Brush" w:hAnsi="Contemporary Brush"/>
                <w:b/>
                <w:shd w:val="clear" w:color="auto" w:fill="FFFFFF"/>
              </w:rPr>
            </w:pPr>
            <w:r w:rsidRPr="001453CA">
              <w:rPr>
                <w:rFonts w:ascii="Contemporary Brush" w:hAnsi="Contemporary Brush"/>
                <w:b/>
                <w:shd w:val="clear" w:color="auto" w:fill="FFFFFF"/>
              </w:rPr>
              <w:t>Piste</w:t>
            </w:r>
            <w:r w:rsidR="00B55F96">
              <w:rPr>
                <w:rFonts w:ascii="Contemporary Brush" w:hAnsi="Contemporary Brush"/>
                <w:b/>
                <w:shd w:val="clear" w:color="auto" w:fill="FFFFFF"/>
              </w:rPr>
              <w:t>(</w:t>
            </w:r>
            <w:r w:rsidRPr="001453CA">
              <w:rPr>
                <w:rFonts w:ascii="Contemporary Brush" w:hAnsi="Contemporary Brush"/>
                <w:b/>
                <w:shd w:val="clear" w:color="auto" w:fill="FFFFFF"/>
              </w:rPr>
              <w:t>s</w:t>
            </w:r>
            <w:r w:rsidR="00B55F96">
              <w:rPr>
                <w:rFonts w:ascii="Contemporary Brush" w:hAnsi="Contemporary Brush"/>
                <w:b/>
                <w:shd w:val="clear" w:color="auto" w:fill="FFFFFF"/>
              </w:rPr>
              <w:t>)</w:t>
            </w:r>
            <w:r w:rsidRPr="001453CA">
              <w:rPr>
                <w:rFonts w:ascii="Contemporary Brush" w:hAnsi="Contemporary Brush"/>
                <w:b/>
                <w:shd w:val="clear" w:color="auto" w:fill="FFFFFF"/>
              </w:rPr>
              <w:t xml:space="preserve"> d’</w:t>
            </w:r>
            <w:r w:rsidR="001453CA">
              <w:rPr>
                <w:rFonts w:ascii="Contemporary Brush" w:hAnsi="Contemporary Brush"/>
                <w:b/>
                <w:shd w:val="clear" w:color="auto" w:fill="FFFFFF"/>
              </w:rPr>
              <w:t>exploi</w:t>
            </w:r>
            <w:r w:rsidRPr="001453CA">
              <w:rPr>
                <w:rFonts w:ascii="Contemporary Brush" w:hAnsi="Contemporary Brush"/>
                <w:b/>
                <w:shd w:val="clear" w:color="auto" w:fill="FFFFFF"/>
              </w:rPr>
              <w:t xml:space="preserve">tation </w:t>
            </w:r>
            <w:r w:rsidRPr="009E02A7">
              <w:rPr>
                <w:rFonts w:ascii="Contemporary Brush" w:hAnsi="Contemporary Brush"/>
                <w:bCs/>
                <w:shd w:val="clear" w:color="auto" w:fill="FFFFFF"/>
              </w:rPr>
              <w:t>(</w:t>
            </w:r>
            <w:r w:rsidR="00E34485" w:rsidRPr="009E02A7">
              <w:rPr>
                <w:rFonts w:ascii="Contemporary Brush" w:hAnsi="Contemporary Brush"/>
                <w:bCs/>
                <w:i/>
                <w:shd w:val="clear" w:color="auto" w:fill="FFFFFF"/>
              </w:rPr>
              <w:t>Constellations</w:t>
            </w:r>
            <w:r w:rsidRPr="009E02A7">
              <w:rPr>
                <w:rFonts w:ascii="Contemporary Brush" w:hAnsi="Contemporary Brush"/>
                <w:bCs/>
                <w:shd w:val="clear" w:color="auto" w:fill="FFFFFF"/>
              </w:rPr>
              <w:t>)</w:t>
            </w:r>
          </w:p>
          <w:p w:rsidR="00F67620" w:rsidRPr="00C91BD1" w:rsidRDefault="00C91BD1" w:rsidP="00C91BD1">
            <w:pPr>
              <w:pStyle w:val="Titre5"/>
              <w:numPr>
                <w:ilvl w:val="0"/>
                <w:numId w:val="30"/>
              </w:numPr>
              <w:shd w:val="clear" w:color="auto" w:fill="FFFFFF"/>
              <w:spacing w:before="0" w:beforeAutospacing="0" w:after="0" w:afterAutospacing="0"/>
              <w:outlineLvl w:val="4"/>
              <w:rPr>
                <w:rFonts w:ascii="Contemporary Brush" w:hAnsi="Contemporary Brush"/>
                <w:b w:val="0"/>
                <w:sz w:val="22"/>
                <w:szCs w:val="22"/>
              </w:rPr>
            </w:pPr>
            <w:r w:rsidRPr="00C91BD1">
              <w:rPr>
                <w:rFonts w:ascii="Contemporary Brush" w:hAnsi="Contemporary Brush"/>
                <w:sz w:val="22"/>
                <w:szCs w:val="22"/>
              </w:rPr>
              <w:t>Échanger</w:t>
            </w:r>
            <w:r>
              <w:rPr>
                <w:rFonts w:ascii="Contemporary Brush" w:hAnsi="Contemporary Brush"/>
                <w:b w:val="0"/>
                <w:sz w:val="22"/>
                <w:szCs w:val="22"/>
              </w:rPr>
              <w:t xml:space="preserve"> : </w:t>
            </w:r>
            <w:r w:rsidRPr="00C91BD1">
              <w:rPr>
                <w:rFonts w:ascii="Contemporary Brush" w:hAnsi="Contemporary Brush"/>
                <w:b w:val="0"/>
                <w:sz w:val="22"/>
                <w:szCs w:val="22"/>
              </w:rPr>
              <w:t>Échanger sur différents moyens de faire une place plus grande au partage et à l'entraide dans son quotidien.</w:t>
            </w:r>
          </w:p>
          <w:p w:rsidR="002E6714" w:rsidRDefault="00C91BD1" w:rsidP="00C91BD1">
            <w:pPr>
              <w:pStyle w:val="Titre5"/>
              <w:numPr>
                <w:ilvl w:val="0"/>
                <w:numId w:val="30"/>
              </w:numPr>
              <w:shd w:val="clear" w:color="auto" w:fill="FFFFFF"/>
              <w:spacing w:before="0" w:beforeAutospacing="0" w:after="0" w:afterAutospacing="0"/>
              <w:outlineLvl w:val="4"/>
              <w:rPr>
                <w:rFonts w:ascii="Contemporary Brush" w:hAnsi="Contemporary Brush"/>
                <w:b w:val="0"/>
                <w:sz w:val="22"/>
                <w:szCs w:val="22"/>
              </w:rPr>
            </w:pPr>
            <w:r w:rsidRPr="00C91BD1">
              <w:rPr>
                <w:rFonts w:ascii="Contemporary Brush" w:hAnsi="Contemporary Brush"/>
                <w:sz w:val="22"/>
                <w:szCs w:val="22"/>
              </w:rPr>
              <w:t>Découvrir les richesses du texte</w:t>
            </w:r>
            <w:r>
              <w:rPr>
                <w:rFonts w:ascii="Contemporary Brush" w:hAnsi="Contemporary Brush"/>
                <w:b w:val="0"/>
                <w:sz w:val="22"/>
                <w:szCs w:val="22"/>
              </w:rPr>
              <w:t xml:space="preserve"> : </w:t>
            </w:r>
            <w:r w:rsidRPr="00C91BD1">
              <w:rPr>
                <w:rFonts w:ascii="Contemporary Brush" w:hAnsi="Contemporary Brush"/>
                <w:b w:val="0"/>
                <w:sz w:val="22"/>
                <w:szCs w:val="22"/>
              </w:rPr>
              <w:t>Relever dans le texte les valeurs, les comportements et les attitudes qui s'opposent. En trouver d'autres exemples autour de soi.</w:t>
            </w:r>
          </w:p>
          <w:p w:rsidR="009E02A7" w:rsidRDefault="009E02A7" w:rsidP="009E02A7">
            <w:pPr>
              <w:pStyle w:val="Titre5"/>
              <w:shd w:val="clear" w:color="auto" w:fill="FFFFFF"/>
              <w:spacing w:before="0" w:beforeAutospacing="0" w:after="0" w:afterAutospacing="0"/>
              <w:outlineLvl w:val="4"/>
              <w:rPr>
                <w:rFonts w:ascii="Contemporary Brush" w:hAnsi="Contemporary Brush"/>
                <w:b w:val="0"/>
                <w:sz w:val="22"/>
                <w:szCs w:val="22"/>
              </w:rPr>
            </w:pPr>
          </w:p>
          <w:p w:rsidR="009E02A7" w:rsidRPr="00E34485" w:rsidRDefault="009E02A7" w:rsidP="009E02A7">
            <w:pPr>
              <w:pStyle w:val="Titre5"/>
              <w:shd w:val="clear" w:color="auto" w:fill="FFFFFF"/>
              <w:spacing w:before="0" w:beforeAutospacing="0" w:after="0" w:afterAutospacing="0"/>
              <w:outlineLvl w:val="4"/>
              <w:rPr>
                <w:rFonts w:ascii="Contemporary Brush" w:hAnsi="Contemporary Brush"/>
                <w:b w:val="0"/>
                <w:sz w:val="22"/>
                <w:szCs w:val="22"/>
              </w:rPr>
            </w:pPr>
            <w:r w:rsidRPr="009E02A7">
              <w:rPr>
                <w:rFonts w:ascii="Contemporary Brush" w:hAnsi="Contemporary Brush"/>
                <w:bCs w:val="0"/>
                <w:sz w:val="22"/>
                <w:szCs w:val="22"/>
              </w:rPr>
              <w:t>Source (</w:t>
            </w:r>
            <w:r w:rsidRPr="009E02A7">
              <w:rPr>
                <w:rFonts w:ascii="Contemporary Brush" w:hAnsi="Contemporary Brush"/>
                <w:bCs w:val="0"/>
                <w:i/>
                <w:iCs/>
                <w:sz w:val="22"/>
                <w:szCs w:val="22"/>
              </w:rPr>
              <w:t>Constellations</w:t>
            </w:r>
            <w:r w:rsidRPr="009E02A7">
              <w:rPr>
                <w:rFonts w:ascii="Contemporary Brush" w:hAnsi="Contemporary Brush"/>
                <w:bCs w:val="0"/>
                <w:sz w:val="22"/>
                <w:szCs w:val="22"/>
              </w:rPr>
              <w:t>)</w:t>
            </w:r>
            <w:r>
              <w:rPr>
                <w:rFonts w:ascii="Contemporary Brush" w:hAnsi="Contemporary Brush"/>
                <w:b w:val="0"/>
                <w:sz w:val="22"/>
                <w:szCs w:val="22"/>
              </w:rPr>
              <w:t xml:space="preserve"> : </w:t>
            </w:r>
            <w:hyperlink r:id="rId9" w:history="1">
              <w:r w:rsidRPr="009E02A7">
                <w:rPr>
                  <w:rStyle w:val="Lienhypertexte"/>
                  <w:rFonts w:ascii="Contemporary Brush" w:hAnsi="Contemporary Brush"/>
                  <w:b w:val="0"/>
                  <w:bCs w:val="0"/>
                  <w:sz w:val="22"/>
                  <w:szCs w:val="22"/>
                </w:rPr>
                <w:t>https://constellations.education.gouv.qc.ca/index.php?p=il&amp;lo=50325&amp;sec=2</w:t>
              </w:r>
            </w:hyperlink>
          </w:p>
        </w:tc>
      </w:tr>
    </w:tbl>
    <w:p w:rsidR="00C91BD1" w:rsidRDefault="00C91BD1" w:rsidP="00F8149C">
      <w:pPr>
        <w:spacing w:after="0" w:line="240" w:lineRule="auto"/>
        <w:rPr>
          <w:rFonts w:ascii="Contemporary Brush" w:hAnsi="Contemporary Brush" w:cs="Arial"/>
          <w:sz w:val="24"/>
          <w:szCs w:val="24"/>
        </w:rPr>
      </w:pPr>
    </w:p>
    <w:tbl>
      <w:tblPr>
        <w:tblStyle w:val="Grilledutableau"/>
        <w:tblW w:w="0" w:type="auto"/>
        <w:tblBorders>
          <w:insideV w:val="none" w:sz="0" w:space="0" w:color="auto"/>
        </w:tblBorders>
        <w:tblLayout w:type="fixed"/>
        <w:tblLook w:val="04A0" w:firstRow="1" w:lastRow="0" w:firstColumn="1" w:lastColumn="0" w:noHBand="0" w:noVBand="1"/>
      </w:tblPr>
      <w:tblGrid>
        <w:gridCol w:w="2166"/>
        <w:gridCol w:w="12450"/>
      </w:tblGrid>
      <w:tr w:rsidR="00820105" w:rsidRPr="00537329" w:rsidTr="009E02A7">
        <w:trPr>
          <w:trHeight w:val="4926"/>
        </w:trPr>
        <w:tc>
          <w:tcPr>
            <w:tcW w:w="2166" w:type="dxa"/>
            <w:vAlign w:val="center"/>
          </w:tcPr>
          <w:p w:rsidR="00820105" w:rsidRDefault="00820105" w:rsidP="002C7C21">
            <w:pPr>
              <w:jc w:val="center"/>
              <w:rPr>
                <w:noProof/>
                <w:lang w:eastAsia="fr-CA"/>
              </w:rPr>
            </w:pPr>
            <w:r>
              <w:rPr>
                <w:noProof/>
                <w:lang w:eastAsia="fr-CA"/>
              </w:rPr>
              <w:drawing>
                <wp:inline distT="0" distB="0" distL="0" distR="0" wp14:anchorId="6F9EBD67" wp14:editId="37D4FA33">
                  <wp:extent cx="1148817" cy="1590261"/>
                  <wp:effectExtent l="0" t="0" r="0" b="0"/>
                  <wp:docPr id="6" name="Image 6" descr="https://www.livresouverts.qc.ca/images/livres/4999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ivresouverts.qc.ca/images/livres/49997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3929" cy="1597338"/>
                          </a:xfrm>
                          <a:prstGeom prst="rect">
                            <a:avLst/>
                          </a:prstGeom>
                          <a:noFill/>
                          <a:ln>
                            <a:noFill/>
                          </a:ln>
                        </pic:spPr>
                      </pic:pic>
                    </a:graphicData>
                  </a:graphic>
                </wp:inline>
              </w:drawing>
            </w:r>
          </w:p>
        </w:tc>
        <w:tc>
          <w:tcPr>
            <w:tcW w:w="12450" w:type="dxa"/>
            <w:vAlign w:val="center"/>
          </w:tcPr>
          <w:p w:rsidR="00820105" w:rsidRPr="00E90BC9" w:rsidRDefault="00820105" w:rsidP="00820105">
            <w:pPr>
              <w:rPr>
                <w:rFonts w:ascii="KG Second Chances Sketch" w:hAnsi="KG Second Chances Sketch" w:cs="Arial"/>
                <w:sz w:val="24"/>
                <w:szCs w:val="24"/>
              </w:rPr>
            </w:pPr>
            <w:r>
              <w:rPr>
                <w:rFonts w:ascii="KG Second Chances Sketch" w:hAnsi="KG Second Chances Sketch" w:cs="Arial"/>
                <w:sz w:val="24"/>
                <w:szCs w:val="24"/>
              </w:rPr>
              <w:t>Au-delà de la forêt</w:t>
            </w:r>
          </w:p>
          <w:p w:rsidR="00820105" w:rsidRPr="003370B2" w:rsidRDefault="00820105" w:rsidP="00820105">
            <w:pPr>
              <w:rPr>
                <w:rFonts w:ascii="Contemporary Brush" w:hAnsi="Contemporary Brush" w:cs="Arial"/>
                <w:sz w:val="24"/>
                <w:szCs w:val="24"/>
              </w:rPr>
            </w:pPr>
            <w:r>
              <w:rPr>
                <w:rFonts w:ascii="Contemporary Brush" w:hAnsi="Contemporary Brush" w:cs="Arial"/>
                <w:sz w:val="24"/>
                <w:szCs w:val="24"/>
              </w:rPr>
              <w:t>Nadine Robert et Gérard Dubois – Comme des géants – 2016</w:t>
            </w:r>
          </w:p>
          <w:p w:rsidR="00820105" w:rsidRPr="00B8394B" w:rsidRDefault="00820105" w:rsidP="00820105">
            <w:pPr>
              <w:rPr>
                <w:rFonts w:ascii="Contemporary Brush" w:hAnsi="Contemporary Brush" w:cs="Arial"/>
                <w:sz w:val="24"/>
                <w:szCs w:val="24"/>
              </w:rPr>
            </w:pPr>
          </w:p>
          <w:p w:rsidR="00820105" w:rsidRPr="00820105" w:rsidRDefault="00820105" w:rsidP="00820105">
            <w:pPr>
              <w:pStyle w:val="NormalWeb"/>
              <w:shd w:val="clear" w:color="auto" w:fill="FFFFFF"/>
              <w:spacing w:before="0" w:beforeAutospacing="0" w:after="0" w:afterAutospacing="0"/>
              <w:jc w:val="both"/>
              <w:rPr>
                <w:rFonts w:ascii="Contemporary Brush" w:hAnsi="Contemporary Brush" w:cs="Arial"/>
              </w:rPr>
            </w:pPr>
            <w:r w:rsidRPr="00820105">
              <w:rPr>
                <w:rFonts w:ascii="Contemporary Brush" w:hAnsi="Contemporary Brush"/>
              </w:rPr>
              <w:t>« </w:t>
            </w:r>
            <w:r w:rsidRPr="00820105">
              <w:rPr>
                <w:rFonts w:ascii="Contemporary Brush" w:hAnsi="Contemporary Brush"/>
                <w:shd w:val="clear" w:color="auto" w:fill="FFFFFF"/>
              </w:rPr>
              <w:t>Arthur est un jeune lapin qui habite une ferme située près d’une grande et inquiétante forêt. Un jour, son père décide de construire une tour qui leur permettra de voir ce qui se trouve de l’autre côté de la forêt. Pour ce faire, le père prépare des pains avec la farine tirée du blé qu’il cultive. Ensuite, il échange avec les villageois ces pains contre des pierres. Mais la construction de la tour n’est pas de tout repos et les villageois finissent tous par mettre la main à la pâte pour réaliser ce projet d’envergure. Lorsque la tour est enfin terminée, Arthur et son père y montent pour découvrir, de l’autre côté de la forêt, une tour comme la leur. Cet album raconte une histoire de détermination et de solidarité qui permettent de vaincre la peur de l’inconnu. […] »</w:t>
            </w:r>
          </w:p>
          <w:p w:rsidR="00820105" w:rsidRDefault="00820105" w:rsidP="00820105">
            <w:pPr>
              <w:shd w:val="clear" w:color="auto" w:fill="FFFFFF"/>
              <w:jc w:val="both"/>
              <w:rPr>
                <w:rFonts w:ascii="Contemporary Brush" w:eastAsia="Times New Roman" w:hAnsi="Contemporary Brush" w:cs="Arial"/>
                <w:sz w:val="24"/>
                <w:szCs w:val="24"/>
                <w:lang w:eastAsia="fr-CA"/>
              </w:rPr>
            </w:pPr>
          </w:p>
          <w:p w:rsidR="00820105" w:rsidRDefault="00820105" w:rsidP="00820105">
            <w:pPr>
              <w:shd w:val="clear" w:color="auto" w:fill="FFFFFF"/>
              <w:jc w:val="both"/>
              <w:rPr>
                <w:rFonts w:ascii="Contemporary Brush" w:eastAsia="Times New Roman" w:hAnsi="Contemporary Brush" w:cs="Arial"/>
                <w:b/>
                <w:sz w:val="24"/>
                <w:szCs w:val="24"/>
                <w:lang w:eastAsia="fr-CA"/>
              </w:rPr>
            </w:pPr>
            <w:r w:rsidRPr="001453CA">
              <w:rPr>
                <w:rFonts w:ascii="Contemporary Brush" w:eastAsia="Times New Roman" w:hAnsi="Contemporary Brush" w:cs="Arial"/>
                <w:b/>
                <w:sz w:val="24"/>
                <w:szCs w:val="24"/>
                <w:lang w:eastAsia="fr-CA"/>
              </w:rPr>
              <w:t>Piste</w:t>
            </w:r>
            <w:r w:rsidR="00B55F96">
              <w:rPr>
                <w:rFonts w:ascii="Contemporary Brush" w:eastAsia="Times New Roman" w:hAnsi="Contemporary Brush" w:cs="Arial"/>
                <w:b/>
                <w:sz w:val="24"/>
                <w:szCs w:val="24"/>
                <w:lang w:eastAsia="fr-CA"/>
              </w:rPr>
              <w:t>(</w:t>
            </w:r>
            <w:r w:rsidRPr="001453CA">
              <w:rPr>
                <w:rFonts w:ascii="Contemporary Brush" w:eastAsia="Times New Roman" w:hAnsi="Contemporary Brush" w:cs="Arial"/>
                <w:b/>
                <w:sz w:val="24"/>
                <w:szCs w:val="24"/>
                <w:lang w:eastAsia="fr-CA"/>
              </w:rPr>
              <w:t>s</w:t>
            </w:r>
            <w:r w:rsidR="00B55F96">
              <w:rPr>
                <w:rFonts w:ascii="Contemporary Brush" w:eastAsia="Times New Roman" w:hAnsi="Contemporary Brush" w:cs="Arial"/>
                <w:b/>
                <w:sz w:val="24"/>
                <w:szCs w:val="24"/>
                <w:lang w:eastAsia="fr-CA"/>
              </w:rPr>
              <w:t>)</w:t>
            </w:r>
            <w:r w:rsidRPr="001453CA">
              <w:rPr>
                <w:rFonts w:ascii="Contemporary Brush" w:eastAsia="Times New Roman" w:hAnsi="Contemporary Brush" w:cs="Arial"/>
                <w:b/>
                <w:sz w:val="24"/>
                <w:szCs w:val="24"/>
                <w:lang w:eastAsia="fr-CA"/>
              </w:rPr>
              <w:t xml:space="preserve"> d’exploitation </w:t>
            </w:r>
            <w:r w:rsidRPr="009E02A7">
              <w:rPr>
                <w:rFonts w:ascii="Contemporary Brush" w:eastAsia="Times New Roman" w:hAnsi="Contemporary Brush" w:cs="Arial"/>
                <w:bCs/>
                <w:sz w:val="24"/>
                <w:szCs w:val="24"/>
                <w:lang w:eastAsia="fr-CA"/>
              </w:rPr>
              <w:t>(</w:t>
            </w:r>
            <w:r w:rsidR="00E34485" w:rsidRPr="009E02A7">
              <w:rPr>
                <w:rFonts w:ascii="Contemporary Brush" w:eastAsia="Times New Roman" w:hAnsi="Contemporary Brush" w:cs="Arial"/>
                <w:bCs/>
                <w:i/>
                <w:sz w:val="24"/>
                <w:szCs w:val="24"/>
                <w:lang w:eastAsia="fr-CA"/>
              </w:rPr>
              <w:t>Constellations</w:t>
            </w:r>
            <w:r w:rsidRPr="009E02A7">
              <w:rPr>
                <w:rFonts w:ascii="Contemporary Brush" w:eastAsia="Times New Roman" w:hAnsi="Contemporary Brush" w:cs="Arial"/>
                <w:bCs/>
                <w:sz w:val="24"/>
                <w:szCs w:val="24"/>
                <w:lang w:eastAsia="fr-CA"/>
              </w:rPr>
              <w:t>)</w:t>
            </w:r>
          </w:p>
          <w:p w:rsidR="00820105" w:rsidRPr="00820105" w:rsidRDefault="00820105" w:rsidP="00B55F96">
            <w:pPr>
              <w:pStyle w:val="Titre5"/>
              <w:numPr>
                <w:ilvl w:val="0"/>
                <w:numId w:val="37"/>
              </w:numPr>
              <w:shd w:val="clear" w:color="auto" w:fill="FFFFFF"/>
              <w:spacing w:before="0" w:beforeAutospacing="0" w:after="0" w:afterAutospacing="0"/>
              <w:outlineLvl w:val="4"/>
              <w:rPr>
                <w:rFonts w:ascii="Contemporary Brush" w:hAnsi="Contemporary Brush"/>
                <w:b w:val="0"/>
                <w:sz w:val="22"/>
                <w:szCs w:val="22"/>
              </w:rPr>
            </w:pPr>
            <w:r w:rsidRPr="00B55F96">
              <w:rPr>
                <w:rFonts w:ascii="Contemporary Brush" w:hAnsi="Contemporary Brush"/>
                <w:sz w:val="22"/>
                <w:szCs w:val="22"/>
              </w:rPr>
              <w:t>Échanger</w:t>
            </w:r>
            <w:r>
              <w:rPr>
                <w:rFonts w:ascii="Contemporary Brush" w:hAnsi="Contemporary Brush"/>
                <w:b w:val="0"/>
                <w:sz w:val="22"/>
                <w:szCs w:val="22"/>
              </w:rPr>
              <w:t xml:space="preserve"> : </w:t>
            </w:r>
            <w:r w:rsidRPr="00820105">
              <w:rPr>
                <w:rFonts w:ascii="Contemporary Brush" w:hAnsi="Contemporary Brush"/>
                <w:b w:val="0"/>
                <w:sz w:val="22"/>
                <w:szCs w:val="22"/>
              </w:rPr>
              <w:t>Échanger sur la peur de l'inconnu qui est bien souvent infondée. Enrichir l'échange par des exemples tirés de son expérience ou d'</w:t>
            </w:r>
            <w:r w:rsidR="008F48E8">
              <w:rPr>
                <w:rFonts w:ascii="Contemporary Brush" w:hAnsi="Contemporary Brush"/>
                <w:b w:val="0"/>
                <w:sz w:val="22"/>
                <w:szCs w:val="22"/>
              </w:rPr>
              <w:t>œuvres</w:t>
            </w:r>
            <w:r w:rsidRPr="00820105">
              <w:rPr>
                <w:rFonts w:ascii="Contemporary Brush" w:hAnsi="Contemporary Brush"/>
                <w:b w:val="0"/>
                <w:sz w:val="22"/>
                <w:szCs w:val="22"/>
              </w:rPr>
              <w:t xml:space="preserve"> de fiction, comme </w:t>
            </w:r>
            <w:hyperlink r:id="rId11" w:history="1">
              <w:r w:rsidRPr="00820105">
                <w:rPr>
                  <w:rStyle w:val="Lienhypertexte"/>
                  <w:rFonts w:ascii="Contemporary Brush" w:hAnsi="Contemporary Brush"/>
                  <w:b w:val="0"/>
                  <w:color w:val="006060"/>
                  <w:sz w:val="22"/>
                  <w:szCs w:val="22"/>
                </w:rPr>
                <w:t>Une poule derrière un mur...</w:t>
              </w:r>
            </w:hyperlink>
            <w:r w:rsidRPr="00820105">
              <w:rPr>
                <w:rFonts w:ascii="Contemporary Brush" w:hAnsi="Contemporary Brush"/>
                <w:b w:val="0"/>
                <w:color w:val="333333"/>
                <w:sz w:val="22"/>
                <w:szCs w:val="22"/>
              </w:rPr>
              <w:t> </w:t>
            </w:r>
            <w:r w:rsidRPr="00820105">
              <w:rPr>
                <w:rFonts w:ascii="Contemporary Brush" w:hAnsi="Contemporary Brush"/>
                <w:b w:val="0"/>
                <w:sz w:val="22"/>
                <w:szCs w:val="22"/>
              </w:rPr>
              <w:t>ou </w:t>
            </w:r>
            <w:hyperlink r:id="rId12" w:history="1">
              <w:r w:rsidRPr="00820105">
                <w:rPr>
                  <w:rStyle w:val="Lienhypertexte"/>
                  <w:rFonts w:ascii="Contemporary Brush" w:hAnsi="Contemporary Brush"/>
                  <w:b w:val="0"/>
                  <w:color w:val="006060"/>
                  <w:sz w:val="22"/>
                  <w:szCs w:val="22"/>
                </w:rPr>
                <w:t>Et si jamais...?</w:t>
              </w:r>
            </w:hyperlink>
            <w:r w:rsidRPr="00820105">
              <w:rPr>
                <w:rFonts w:ascii="Contemporary Brush" w:hAnsi="Contemporary Brush"/>
                <w:b w:val="0"/>
                <w:color w:val="333333"/>
                <w:sz w:val="22"/>
                <w:szCs w:val="22"/>
              </w:rPr>
              <w:t>.</w:t>
            </w:r>
          </w:p>
          <w:p w:rsidR="00820105" w:rsidRDefault="00820105" w:rsidP="00820105">
            <w:pPr>
              <w:pStyle w:val="Titre5"/>
              <w:numPr>
                <w:ilvl w:val="0"/>
                <w:numId w:val="37"/>
              </w:numPr>
              <w:shd w:val="clear" w:color="auto" w:fill="FFFFFF"/>
              <w:spacing w:before="0" w:beforeAutospacing="0" w:after="0" w:afterAutospacing="0"/>
              <w:outlineLvl w:val="4"/>
              <w:rPr>
                <w:rFonts w:ascii="Contemporary Brush" w:hAnsi="Contemporary Brush"/>
                <w:b w:val="0"/>
                <w:sz w:val="22"/>
                <w:szCs w:val="22"/>
              </w:rPr>
            </w:pPr>
            <w:r w:rsidRPr="00B55F96">
              <w:rPr>
                <w:rFonts w:ascii="Contemporary Brush" w:hAnsi="Contemporary Brush"/>
                <w:sz w:val="22"/>
                <w:szCs w:val="22"/>
              </w:rPr>
              <w:t>Découvrir les richesses du texte</w:t>
            </w:r>
            <w:r>
              <w:rPr>
                <w:rFonts w:ascii="Contemporary Brush" w:hAnsi="Contemporary Brush"/>
                <w:b w:val="0"/>
                <w:sz w:val="22"/>
                <w:szCs w:val="22"/>
              </w:rPr>
              <w:t xml:space="preserve"> : </w:t>
            </w:r>
            <w:r w:rsidRPr="00820105">
              <w:rPr>
                <w:rFonts w:ascii="Contemporary Brush" w:hAnsi="Contemporary Brush"/>
                <w:b w:val="0"/>
                <w:sz w:val="22"/>
                <w:szCs w:val="22"/>
              </w:rPr>
              <w:t>Relever, dans l’album, les attitudes, les valeurs et les comportements qui permettent aux personnages de réaliser un projet collectif d’envergure et de s’ouvrir au monde.</w:t>
            </w:r>
          </w:p>
          <w:p w:rsidR="009E02A7" w:rsidRDefault="009E02A7" w:rsidP="009E02A7">
            <w:pPr>
              <w:pStyle w:val="Titre5"/>
              <w:shd w:val="clear" w:color="auto" w:fill="FFFFFF"/>
              <w:spacing w:before="0" w:beforeAutospacing="0" w:after="0" w:afterAutospacing="0"/>
              <w:outlineLvl w:val="4"/>
              <w:rPr>
                <w:rFonts w:ascii="Contemporary Brush" w:hAnsi="Contemporary Brush"/>
                <w:b w:val="0"/>
                <w:sz w:val="22"/>
                <w:szCs w:val="22"/>
              </w:rPr>
            </w:pPr>
          </w:p>
          <w:p w:rsidR="009E02A7" w:rsidRPr="00E34485" w:rsidRDefault="009E02A7" w:rsidP="009E02A7">
            <w:pPr>
              <w:pStyle w:val="Titre5"/>
              <w:shd w:val="clear" w:color="auto" w:fill="FFFFFF"/>
              <w:spacing w:before="0" w:beforeAutospacing="0" w:after="0" w:afterAutospacing="0"/>
              <w:outlineLvl w:val="4"/>
              <w:rPr>
                <w:rFonts w:ascii="Contemporary Brush" w:hAnsi="Contemporary Brush"/>
                <w:b w:val="0"/>
                <w:sz w:val="22"/>
                <w:szCs w:val="22"/>
              </w:rPr>
            </w:pPr>
            <w:r w:rsidRPr="009E02A7">
              <w:rPr>
                <w:rFonts w:ascii="Contemporary Brush" w:hAnsi="Contemporary Brush"/>
                <w:bCs w:val="0"/>
                <w:sz w:val="22"/>
                <w:szCs w:val="22"/>
              </w:rPr>
              <w:t>Source (</w:t>
            </w:r>
            <w:r w:rsidRPr="009E02A7">
              <w:rPr>
                <w:rFonts w:ascii="Contemporary Brush" w:hAnsi="Contemporary Brush"/>
                <w:bCs w:val="0"/>
                <w:i/>
                <w:iCs/>
                <w:sz w:val="22"/>
                <w:szCs w:val="22"/>
              </w:rPr>
              <w:t>Constellations</w:t>
            </w:r>
            <w:r w:rsidRPr="009E02A7">
              <w:rPr>
                <w:rFonts w:ascii="Contemporary Brush" w:hAnsi="Contemporary Brush"/>
                <w:bCs w:val="0"/>
                <w:sz w:val="22"/>
                <w:szCs w:val="22"/>
              </w:rPr>
              <w:t>)</w:t>
            </w:r>
            <w:r>
              <w:rPr>
                <w:rFonts w:ascii="Contemporary Brush" w:hAnsi="Contemporary Brush"/>
                <w:b w:val="0"/>
                <w:sz w:val="22"/>
                <w:szCs w:val="22"/>
              </w:rPr>
              <w:t xml:space="preserve"> : </w:t>
            </w:r>
            <w:hyperlink r:id="rId13" w:history="1">
              <w:r w:rsidRPr="009E02A7">
                <w:rPr>
                  <w:rStyle w:val="Lienhypertexte"/>
                  <w:rFonts w:ascii="Contemporary Brush" w:hAnsi="Contemporary Brush"/>
                  <w:b w:val="0"/>
                  <w:bCs w:val="0"/>
                  <w:sz w:val="22"/>
                  <w:szCs w:val="22"/>
                </w:rPr>
                <w:t>https://constellations.education.gouv.qc.ca/index.php?p=il&amp;lo=49997&amp;sec=2</w:t>
              </w:r>
            </w:hyperlink>
          </w:p>
        </w:tc>
      </w:tr>
    </w:tbl>
    <w:p w:rsidR="00820105" w:rsidRDefault="00820105" w:rsidP="00F8149C">
      <w:pPr>
        <w:spacing w:after="0" w:line="240" w:lineRule="auto"/>
        <w:rPr>
          <w:rFonts w:ascii="Contemporary Brush" w:hAnsi="Contemporary Brush" w:cs="Arial"/>
          <w:sz w:val="24"/>
          <w:szCs w:val="24"/>
        </w:rPr>
      </w:pPr>
    </w:p>
    <w:tbl>
      <w:tblPr>
        <w:tblStyle w:val="Grilledutableau"/>
        <w:tblW w:w="0" w:type="auto"/>
        <w:tblBorders>
          <w:insideV w:val="none" w:sz="0" w:space="0" w:color="auto"/>
        </w:tblBorders>
        <w:tblLayout w:type="fixed"/>
        <w:tblLook w:val="04A0" w:firstRow="1" w:lastRow="0" w:firstColumn="1" w:lastColumn="0" w:noHBand="0" w:noVBand="1"/>
      </w:tblPr>
      <w:tblGrid>
        <w:gridCol w:w="2166"/>
        <w:gridCol w:w="12450"/>
      </w:tblGrid>
      <w:tr w:rsidR="00D00E76" w:rsidRPr="00537329" w:rsidTr="008F48E8">
        <w:trPr>
          <w:trHeight w:val="4524"/>
        </w:trPr>
        <w:tc>
          <w:tcPr>
            <w:tcW w:w="2166" w:type="dxa"/>
            <w:vAlign w:val="center"/>
          </w:tcPr>
          <w:p w:rsidR="00D00E76" w:rsidRDefault="00C91BD1" w:rsidP="008E26CE">
            <w:pPr>
              <w:jc w:val="center"/>
              <w:rPr>
                <w:noProof/>
                <w:lang w:eastAsia="fr-CA"/>
              </w:rPr>
            </w:pPr>
            <w:r>
              <w:rPr>
                <w:noProof/>
                <w:lang w:eastAsia="fr-CA"/>
              </w:rPr>
              <w:lastRenderedPageBreak/>
              <w:drawing>
                <wp:inline distT="0" distB="0" distL="0" distR="0" wp14:anchorId="4C74E909" wp14:editId="3C1CEAFE">
                  <wp:extent cx="1179058" cy="1367624"/>
                  <wp:effectExtent l="0" t="0" r="2540" b="4445"/>
                  <wp:docPr id="2" name="Image 2" descr="https://www.livresouverts.qc.ca/images/livres/4780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vresouverts.qc.ca/images/livres/47803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0179" cy="1368924"/>
                          </a:xfrm>
                          <a:prstGeom prst="rect">
                            <a:avLst/>
                          </a:prstGeom>
                          <a:noFill/>
                          <a:ln>
                            <a:noFill/>
                          </a:ln>
                        </pic:spPr>
                      </pic:pic>
                    </a:graphicData>
                  </a:graphic>
                </wp:inline>
              </w:drawing>
            </w:r>
          </w:p>
        </w:tc>
        <w:tc>
          <w:tcPr>
            <w:tcW w:w="12450" w:type="dxa"/>
            <w:vAlign w:val="center"/>
          </w:tcPr>
          <w:p w:rsidR="00D00E76" w:rsidRPr="00E90BC9" w:rsidRDefault="00C91BD1" w:rsidP="00C91BD1">
            <w:pPr>
              <w:rPr>
                <w:rFonts w:ascii="KG Second Chances Sketch" w:hAnsi="KG Second Chances Sketch" w:cs="Arial"/>
                <w:sz w:val="24"/>
                <w:szCs w:val="24"/>
              </w:rPr>
            </w:pPr>
            <w:r>
              <w:rPr>
                <w:rFonts w:ascii="KG Second Chances Sketch" w:hAnsi="KG Second Chances Sketch" w:cs="Arial"/>
                <w:sz w:val="24"/>
                <w:szCs w:val="24"/>
              </w:rPr>
              <w:t>L’arbre de joie</w:t>
            </w:r>
          </w:p>
          <w:p w:rsidR="00B02BE3" w:rsidRPr="003370B2" w:rsidRDefault="00C91BD1" w:rsidP="00C91BD1">
            <w:pPr>
              <w:rPr>
                <w:rFonts w:ascii="Contemporary Brush" w:hAnsi="Contemporary Brush" w:cs="Arial"/>
                <w:sz w:val="24"/>
                <w:szCs w:val="24"/>
              </w:rPr>
            </w:pPr>
            <w:r>
              <w:rPr>
                <w:rFonts w:ascii="Contemporary Brush" w:hAnsi="Contemporary Brush" w:cs="Arial"/>
                <w:sz w:val="24"/>
                <w:szCs w:val="24"/>
              </w:rPr>
              <w:t>Alain M. Bergeron et Stéphane Poulin – Soulières éditeur/Coll. Ma petite vache a mal aux pattes – 2013</w:t>
            </w:r>
          </w:p>
          <w:p w:rsidR="00D00E76" w:rsidRPr="00B8394B" w:rsidRDefault="00D00E76" w:rsidP="00C91BD1">
            <w:pPr>
              <w:rPr>
                <w:rFonts w:ascii="Contemporary Brush" w:hAnsi="Contemporary Brush" w:cs="Arial"/>
                <w:sz w:val="24"/>
                <w:szCs w:val="24"/>
              </w:rPr>
            </w:pPr>
          </w:p>
          <w:p w:rsidR="002E6714" w:rsidRPr="00C91BD1" w:rsidRDefault="00B02BE3" w:rsidP="00C91BD1">
            <w:pPr>
              <w:pStyle w:val="NormalWeb"/>
              <w:shd w:val="clear" w:color="auto" w:fill="FFFFFF"/>
              <w:spacing w:before="0" w:beforeAutospacing="0" w:after="0" w:afterAutospacing="0"/>
              <w:jc w:val="both"/>
              <w:rPr>
                <w:rFonts w:ascii="Contemporary Brush" w:hAnsi="Contemporary Brush" w:cs="Arial"/>
              </w:rPr>
            </w:pPr>
            <w:r w:rsidRPr="00C91BD1">
              <w:rPr>
                <w:rFonts w:ascii="Contemporary Brush" w:hAnsi="Contemporary Brush"/>
              </w:rPr>
              <w:t>« </w:t>
            </w:r>
            <w:r w:rsidR="00C91BD1" w:rsidRPr="00C91BD1">
              <w:rPr>
                <w:rFonts w:ascii="Contemporary Brush" w:hAnsi="Contemporary Brush"/>
                <w:shd w:val="clear" w:color="auto" w:fill="FFFFFF"/>
              </w:rPr>
              <w:t xml:space="preserve">L’histoire est racontée par Patricia, une fillette vivant dans la pauvreté avec son petit frère, Simon, et sa mère. Consciente de leur indigence, la généreuse Patricia espère de tout </w:t>
            </w:r>
            <w:proofErr w:type="spellStart"/>
            <w:r w:rsidR="00C91BD1" w:rsidRPr="00C91BD1">
              <w:rPr>
                <w:rFonts w:ascii="Contemporary Brush" w:hAnsi="Contemporary Brush"/>
                <w:shd w:val="clear" w:color="auto" w:fill="FFFFFF"/>
              </w:rPr>
              <w:t>coeur</w:t>
            </w:r>
            <w:proofErr w:type="spellEnd"/>
            <w:r w:rsidR="00C91BD1" w:rsidRPr="00C91BD1">
              <w:rPr>
                <w:rFonts w:ascii="Contemporary Brush" w:hAnsi="Contemporary Brush"/>
                <w:shd w:val="clear" w:color="auto" w:fill="FFFFFF"/>
              </w:rPr>
              <w:t xml:space="preserve"> que Simon recevra à Noël le jouet qu’il désire tant. Au cours d'une visite au centre commercial avec son petit frère, elle aperçoit un arbre de Noël singulier. Il s’agit d’un Arbre de Joie : chaque lumière dont il est garni porte une carte avec le nom d'un enfant pauvre et le cadeau qu’il désire. Celui qui allume la lumière s'engage à acheter le cadeau à l'enfant dont le nom est inscrit sur la carte. Patricia découvre que le nom de son frère et le sien y sont inscrits. Toutefois, ils tardent à être choisis. Finalement, ils recevront les cadeaux désirés. […] »</w:t>
            </w:r>
          </w:p>
          <w:p w:rsidR="00B02BE3" w:rsidRDefault="00B02BE3" w:rsidP="00C91BD1">
            <w:pPr>
              <w:shd w:val="clear" w:color="auto" w:fill="FFFFFF"/>
              <w:jc w:val="both"/>
              <w:rPr>
                <w:rFonts w:ascii="Contemporary Brush" w:eastAsia="Times New Roman" w:hAnsi="Contemporary Brush" w:cs="Arial"/>
                <w:sz w:val="24"/>
                <w:szCs w:val="24"/>
                <w:lang w:eastAsia="fr-CA"/>
              </w:rPr>
            </w:pPr>
          </w:p>
          <w:p w:rsidR="001453CA" w:rsidRDefault="001453CA" w:rsidP="00C91BD1">
            <w:pPr>
              <w:shd w:val="clear" w:color="auto" w:fill="FFFFFF"/>
              <w:jc w:val="both"/>
              <w:rPr>
                <w:rFonts w:ascii="Contemporary Brush" w:eastAsia="Times New Roman" w:hAnsi="Contemporary Brush" w:cs="Arial"/>
                <w:b/>
                <w:sz w:val="24"/>
                <w:szCs w:val="24"/>
                <w:lang w:eastAsia="fr-CA"/>
              </w:rPr>
            </w:pPr>
            <w:r w:rsidRPr="001453CA">
              <w:rPr>
                <w:rFonts w:ascii="Contemporary Brush" w:eastAsia="Times New Roman" w:hAnsi="Contemporary Brush" w:cs="Arial"/>
                <w:b/>
                <w:sz w:val="24"/>
                <w:szCs w:val="24"/>
                <w:lang w:eastAsia="fr-CA"/>
              </w:rPr>
              <w:t>Piste</w:t>
            </w:r>
            <w:r w:rsidR="00B55F96">
              <w:rPr>
                <w:rFonts w:ascii="Contemporary Brush" w:eastAsia="Times New Roman" w:hAnsi="Contemporary Brush" w:cs="Arial"/>
                <w:b/>
                <w:sz w:val="24"/>
                <w:szCs w:val="24"/>
                <w:lang w:eastAsia="fr-CA"/>
              </w:rPr>
              <w:t>(</w:t>
            </w:r>
            <w:r w:rsidRPr="001453CA">
              <w:rPr>
                <w:rFonts w:ascii="Contemporary Brush" w:eastAsia="Times New Roman" w:hAnsi="Contemporary Brush" w:cs="Arial"/>
                <w:b/>
                <w:sz w:val="24"/>
                <w:szCs w:val="24"/>
                <w:lang w:eastAsia="fr-CA"/>
              </w:rPr>
              <w:t>s</w:t>
            </w:r>
            <w:r w:rsidR="00B55F96">
              <w:rPr>
                <w:rFonts w:ascii="Contemporary Brush" w:eastAsia="Times New Roman" w:hAnsi="Contemporary Brush" w:cs="Arial"/>
                <w:b/>
                <w:sz w:val="24"/>
                <w:szCs w:val="24"/>
                <w:lang w:eastAsia="fr-CA"/>
              </w:rPr>
              <w:t>)</w:t>
            </w:r>
            <w:r w:rsidRPr="001453CA">
              <w:rPr>
                <w:rFonts w:ascii="Contemporary Brush" w:eastAsia="Times New Roman" w:hAnsi="Contemporary Brush" w:cs="Arial"/>
                <w:b/>
                <w:sz w:val="24"/>
                <w:szCs w:val="24"/>
                <w:lang w:eastAsia="fr-CA"/>
              </w:rPr>
              <w:t xml:space="preserve"> d’exploitation </w:t>
            </w:r>
            <w:r w:rsidRPr="009E02A7">
              <w:rPr>
                <w:rFonts w:ascii="Contemporary Brush" w:eastAsia="Times New Roman" w:hAnsi="Contemporary Brush" w:cs="Arial"/>
                <w:bCs/>
                <w:sz w:val="24"/>
                <w:szCs w:val="24"/>
                <w:lang w:eastAsia="fr-CA"/>
              </w:rPr>
              <w:t>(</w:t>
            </w:r>
            <w:r w:rsidR="00E34485" w:rsidRPr="009E02A7">
              <w:rPr>
                <w:rFonts w:ascii="Contemporary Brush" w:eastAsia="Times New Roman" w:hAnsi="Contemporary Brush" w:cs="Arial"/>
                <w:bCs/>
                <w:i/>
                <w:sz w:val="24"/>
                <w:szCs w:val="24"/>
                <w:lang w:eastAsia="fr-CA"/>
              </w:rPr>
              <w:t>Constellations</w:t>
            </w:r>
            <w:r w:rsidRPr="009E02A7">
              <w:rPr>
                <w:rFonts w:ascii="Contemporary Brush" w:eastAsia="Times New Roman" w:hAnsi="Contemporary Brush" w:cs="Arial"/>
                <w:bCs/>
                <w:sz w:val="24"/>
                <w:szCs w:val="24"/>
                <w:lang w:eastAsia="fr-CA"/>
              </w:rPr>
              <w:t>)</w:t>
            </w:r>
          </w:p>
          <w:p w:rsidR="00D00E76" w:rsidRDefault="00C91BD1" w:rsidP="00A06015">
            <w:pPr>
              <w:pStyle w:val="Titre5"/>
              <w:numPr>
                <w:ilvl w:val="0"/>
                <w:numId w:val="31"/>
              </w:numPr>
              <w:shd w:val="clear" w:color="auto" w:fill="FFFFFF"/>
              <w:spacing w:before="0" w:beforeAutospacing="0" w:after="0" w:afterAutospacing="0"/>
              <w:outlineLvl w:val="4"/>
              <w:rPr>
                <w:rFonts w:ascii="Contemporary Brush" w:hAnsi="Contemporary Brush"/>
                <w:b w:val="0"/>
                <w:sz w:val="22"/>
                <w:szCs w:val="22"/>
              </w:rPr>
            </w:pPr>
            <w:r w:rsidRPr="00C920A7">
              <w:rPr>
                <w:rFonts w:ascii="Contemporary Brush" w:hAnsi="Contemporary Brush"/>
                <w:sz w:val="22"/>
                <w:szCs w:val="22"/>
              </w:rPr>
              <w:t>Échanger</w:t>
            </w:r>
            <w:r>
              <w:rPr>
                <w:rFonts w:ascii="Contemporary Brush" w:hAnsi="Contemporary Brush"/>
                <w:b w:val="0"/>
                <w:sz w:val="22"/>
                <w:szCs w:val="22"/>
              </w:rPr>
              <w:t xml:space="preserve"> : </w:t>
            </w:r>
            <w:r w:rsidRPr="00C91BD1">
              <w:rPr>
                <w:rFonts w:ascii="Contemporary Brush" w:hAnsi="Contemporary Brush"/>
                <w:b w:val="0"/>
                <w:sz w:val="22"/>
                <w:szCs w:val="22"/>
              </w:rPr>
              <w:t>Échanger sur les responsabilités et la nécessité d’acquérir le sens du partage.</w:t>
            </w:r>
          </w:p>
          <w:p w:rsidR="009E02A7" w:rsidRDefault="009E02A7" w:rsidP="009E02A7">
            <w:pPr>
              <w:pStyle w:val="Titre5"/>
              <w:shd w:val="clear" w:color="auto" w:fill="FFFFFF"/>
              <w:spacing w:before="0" w:beforeAutospacing="0" w:after="0" w:afterAutospacing="0"/>
              <w:outlineLvl w:val="4"/>
              <w:rPr>
                <w:rFonts w:ascii="Contemporary Brush" w:hAnsi="Contemporary Brush"/>
                <w:b w:val="0"/>
                <w:sz w:val="22"/>
                <w:szCs w:val="22"/>
              </w:rPr>
            </w:pPr>
          </w:p>
          <w:p w:rsidR="009E02A7" w:rsidRPr="00E34485" w:rsidRDefault="009E02A7" w:rsidP="009E02A7">
            <w:pPr>
              <w:pStyle w:val="Titre5"/>
              <w:shd w:val="clear" w:color="auto" w:fill="FFFFFF"/>
              <w:spacing w:before="0" w:beforeAutospacing="0" w:after="0" w:afterAutospacing="0"/>
              <w:outlineLvl w:val="4"/>
              <w:rPr>
                <w:rFonts w:ascii="Contemporary Brush" w:hAnsi="Contemporary Brush"/>
                <w:b w:val="0"/>
                <w:sz w:val="22"/>
                <w:szCs w:val="22"/>
              </w:rPr>
            </w:pPr>
            <w:r w:rsidRPr="009E02A7">
              <w:rPr>
                <w:rFonts w:ascii="Contemporary Brush" w:hAnsi="Contemporary Brush"/>
                <w:bCs w:val="0"/>
                <w:sz w:val="22"/>
                <w:szCs w:val="22"/>
              </w:rPr>
              <w:t>Source (</w:t>
            </w:r>
            <w:r w:rsidRPr="009E02A7">
              <w:rPr>
                <w:rFonts w:ascii="Contemporary Brush" w:hAnsi="Contemporary Brush"/>
                <w:bCs w:val="0"/>
                <w:i/>
                <w:iCs/>
                <w:sz w:val="22"/>
                <w:szCs w:val="22"/>
              </w:rPr>
              <w:t>Constellations</w:t>
            </w:r>
            <w:r w:rsidRPr="009E02A7">
              <w:rPr>
                <w:rFonts w:ascii="Contemporary Brush" w:hAnsi="Contemporary Brush"/>
                <w:bCs w:val="0"/>
                <w:sz w:val="22"/>
                <w:szCs w:val="22"/>
              </w:rPr>
              <w:t>)</w:t>
            </w:r>
            <w:r>
              <w:rPr>
                <w:rFonts w:ascii="Contemporary Brush" w:hAnsi="Contemporary Brush"/>
                <w:b w:val="0"/>
                <w:sz w:val="22"/>
                <w:szCs w:val="22"/>
              </w:rPr>
              <w:t xml:space="preserve"> : </w:t>
            </w:r>
            <w:hyperlink r:id="rId15" w:history="1">
              <w:r w:rsidRPr="009E02A7">
                <w:rPr>
                  <w:rStyle w:val="Lienhypertexte"/>
                  <w:rFonts w:ascii="Contemporary Brush" w:hAnsi="Contemporary Brush"/>
                  <w:b w:val="0"/>
                  <w:bCs w:val="0"/>
                  <w:sz w:val="22"/>
                  <w:szCs w:val="22"/>
                </w:rPr>
                <w:t>https://constellations.education.gouv.qc.ca/index.php?p=il&amp;lo=47803&amp;sec=2</w:t>
              </w:r>
            </w:hyperlink>
          </w:p>
        </w:tc>
      </w:tr>
    </w:tbl>
    <w:p w:rsidR="008419BE" w:rsidRDefault="008419BE" w:rsidP="00F8149C">
      <w:pPr>
        <w:spacing w:after="0" w:line="240" w:lineRule="auto"/>
        <w:rPr>
          <w:rFonts w:ascii="Contemporary Brush" w:hAnsi="Contemporary Brush" w:cs="Arial"/>
          <w:sz w:val="24"/>
          <w:szCs w:val="24"/>
        </w:rPr>
      </w:pPr>
    </w:p>
    <w:tbl>
      <w:tblPr>
        <w:tblStyle w:val="Grilledutableau"/>
        <w:tblW w:w="0" w:type="auto"/>
        <w:tblBorders>
          <w:insideV w:val="none" w:sz="0" w:space="0" w:color="auto"/>
        </w:tblBorders>
        <w:tblLayout w:type="fixed"/>
        <w:tblLook w:val="04A0" w:firstRow="1" w:lastRow="0" w:firstColumn="1" w:lastColumn="0" w:noHBand="0" w:noVBand="1"/>
      </w:tblPr>
      <w:tblGrid>
        <w:gridCol w:w="2166"/>
        <w:gridCol w:w="12450"/>
      </w:tblGrid>
      <w:tr w:rsidR="00F576F5" w:rsidRPr="00537329" w:rsidTr="008F48E8">
        <w:trPr>
          <w:trHeight w:val="4806"/>
        </w:trPr>
        <w:tc>
          <w:tcPr>
            <w:tcW w:w="2166" w:type="dxa"/>
            <w:vAlign w:val="center"/>
          </w:tcPr>
          <w:p w:rsidR="00F576F5" w:rsidRDefault="00F576F5" w:rsidP="002C7C21">
            <w:pPr>
              <w:jc w:val="center"/>
              <w:rPr>
                <w:noProof/>
                <w:lang w:eastAsia="fr-CA"/>
              </w:rPr>
            </w:pPr>
            <w:r>
              <w:rPr>
                <w:noProof/>
                <w:lang w:eastAsia="fr-CA"/>
              </w:rPr>
              <w:drawing>
                <wp:inline distT="0" distB="0" distL="0" distR="0" wp14:anchorId="0D1EE349" wp14:editId="750219A5">
                  <wp:extent cx="1174283" cy="1526651"/>
                  <wp:effectExtent l="0" t="0" r="6985" b="0"/>
                  <wp:docPr id="9" name="Image 9" descr="https://www.livresouverts.qc.ca/images/livres/507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ivresouverts.qc.ca/images/livres/5078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4649" cy="1527127"/>
                          </a:xfrm>
                          <a:prstGeom prst="rect">
                            <a:avLst/>
                          </a:prstGeom>
                          <a:noFill/>
                          <a:ln>
                            <a:noFill/>
                          </a:ln>
                        </pic:spPr>
                      </pic:pic>
                    </a:graphicData>
                  </a:graphic>
                </wp:inline>
              </w:drawing>
            </w:r>
          </w:p>
        </w:tc>
        <w:tc>
          <w:tcPr>
            <w:tcW w:w="12450" w:type="dxa"/>
            <w:vAlign w:val="center"/>
          </w:tcPr>
          <w:p w:rsidR="00F576F5" w:rsidRPr="00E90BC9" w:rsidRDefault="00F576F5" w:rsidP="00F576F5">
            <w:pPr>
              <w:rPr>
                <w:rFonts w:ascii="KG Second Chances Sketch" w:hAnsi="KG Second Chances Sketch" w:cs="Arial"/>
                <w:sz w:val="24"/>
                <w:szCs w:val="24"/>
              </w:rPr>
            </w:pPr>
            <w:r>
              <w:rPr>
                <w:rFonts w:ascii="KG Second Chances Sketch" w:hAnsi="KG Second Chances Sketch" w:cs="Arial"/>
                <w:sz w:val="24"/>
                <w:szCs w:val="24"/>
              </w:rPr>
              <w:t>Ça, c’est du hockey</w:t>
            </w:r>
          </w:p>
          <w:p w:rsidR="00F576F5" w:rsidRPr="003370B2" w:rsidRDefault="00F576F5" w:rsidP="00F576F5">
            <w:pPr>
              <w:rPr>
                <w:rFonts w:ascii="Contemporary Brush" w:hAnsi="Contemporary Brush" w:cs="Arial"/>
                <w:sz w:val="24"/>
                <w:szCs w:val="24"/>
              </w:rPr>
            </w:pPr>
            <w:r>
              <w:rPr>
                <w:rFonts w:ascii="Contemporary Brush" w:hAnsi="Contemporary Brush" w:cs="Arial"/>
                <w:sz w:val="24"/>
                <w:szCs w:val="24"/>
              </w:rPr>
              <w:t xml:space="preserve">David Bouchard et Dean Griffiths – Les 400 coups – 2017 </w:t>
            </w:r>
          </w:p>
          <w:p w:rsidR="00F576F5" w:rsidRPr="00B8394B" w:rsidRDefault="00F576F5" w:rsidP="00F576F5">
            <w:pPr>
              <w:rPr>
                <w:rFonts w:ascii="Contemporary Brush" w:hAnsi="Contemporary Brush" w:cs="Arial"/>
                <w:sz w:val="24"/>
                <w:szCs w:val="24"/>
              </w:rPr>
            </w:pPr>
          </w:p>
          <w:p w:rsidR="00F576F5" w:rsidRPr="00F576F5" w:rsidRDefault="00F576F5" w:rsidP="00F576F5">
            <w:pPr>
              <w:pStyle w:val="p1"/>
              <w:shd w:val="clear" w:color="auto" w:fill="FFFFFF"/>
              <w:spacing w:before="0" w:beforeAutospacing="0" w:after="0" w:afterAutospacing="0"/>
              <w:jc w:val="both"/>
              <w:rPr>
                <w:rFonts w:ascii="Contemporary Brush" w:hAnsi="Contemporary Brush"/>
                <w:shd w:val="clear" w:color="auto" w:fill="FFFFFF"/>
              </w:rPr>
            </w:pPr>
            <w:r w:rsidRPr="00F576F5">
              <w:rPr>
                <w:rFonts w:ascii="Contemporary Brush" w:hAnsi="Contemporary Brush"/>
              </w:rPr>
              <w:t>« </w:t>
            </w:r>
            <w:r w:rsidRPr="00F576F5">
              <w:rPr>
                <w:rFonts w:ascii="Contemporary Brush" w:hAnsi="Contemporary Brush"/>
                <w:shd w:val="clear" w:color="auto" w:fill="FFFFFF"/>
              </w:rPr>
              <w:t>Venant de la ville, un enfant se rend à la ferme de son cousin où il est initié aux pratiques locales du « hockey bottine ». Là-bas, les enfants du village, portant tous le chandail numéro neuf de Maurice Richard, s’organisent en équipes de façon spontanée. Ils ne s’encombrent ni de filet ni de rondelle et dégagent leur terrain de la neige pour se lancer dans un jeu passionnant. Les heures défilent dans l’action du sport, sans qu’on sache qui sort vainqueur de ces parties interminables : chaque fois qu'un but est compté, on dit que le prochain sera le dernier et qu'il sera décisif. […] »</w:t>
            </w:r>
          </w:p>
          <w:p w:rsidR="00F576F5" w:rsidRDefault="00F576F5" w:rsidP="00F576F5">
            <w:pPr>
              <w:pStyle w:val="p1"/>
              <w:shd w:val="clear" w:color="auto" w:fill="FFFFFF"/>
              <w:spacing w:before="0" w:beforeAutospacing="0" w:after="0" w:afterAutospacing="0"/>
              <w:jc w:val="both"/>
              <w:rPr>
                <w:rFonts w:ascii="Contemporary Brush" w:hAnsi="Contemporary Brush"/>
                <w:shd w:val="clear" w:color="auto" w:fill="FFFFFF"/>
              </w:rPr>
            </w:pPr>
          </w:p>
          <w:p w:rsidR="00E34485" w:rsidRPr="008F48E8" w:rsidRDefault="00F576F5" w:rsidP="00F576F5">
            <w:pPr>
              <w:pStyle w:val="p1"/>
              <w:shd w:val="clear" w:color="auto" w:fill="FFFFFF"/>
              <w:spacing w:before="0" w:beforeAutospacing="0" w:after="0" w:afterAutospacing="0"/>
              <w:jc w:val="both"/>
              <w:rPr>
                <w:rFonts w:ascii="Contemporary Brush" w:hAnsi="Contemporary Brush"/>
                <w:b/>
                <w:shd w:val="clear" w:color="auto" w:fill="FFFFFF"/>
              </w:rPr>
            </w:pPr>
            <w:r w:rsidRPr="001453CA">
              <w:rPr>
                <w:rFonts w:ascii="Contemporary Brush" w:hAnsi="Contemporary Brush"/>
                <w:b/>
                <w:shd w:val="clear" w:color="auto" w:fill="FFFFFF"/>
              </w:rPr>
              <w:t>Piste</w:t>
            </w:r>
            <w:r w:rsidR="00B55F96">
              <w:rPr>
                <w:rFonts w:ascii="Contemporary Brush" w:hAnsi="Contemporary Brush"/>
                <w:b/>
                <w:shd w:val="clear" w:color="auto" w:fill="FFFFFF"/>
              </w:rPr>
              <w:t>(</w:t>
            </w:r>
            <w:r w:rsidRPr="001453CA">
              <w:rPr>
                <w:rFonts w:ascii="Contemporary Brush" w:hAnsi="Contemporary Brush"/>
                <w:b/>
                <w:shd w:val="clear" w:color="auto" w:fill="FFFFFF"/>
              </w:rPr>
              <w:t>s</w:t>
            </w:r>
            <w:r w:rsidR="00B55F96">
              <w:rPr>
                <w:rFonts w:ascii="Contemporary Brush" w:hAnsi="Contemporary Brush"/>
                <w:b/>
                <w:shd w:val="clear" w:color="auto" w:fill="FFFFFF"/>
              </w:rPr>
              <w:t>)</w:t>
            </w:r>
            <w:r w:rsidRPr="001453CA">
              <w:rPr>
                <w:rFonts w:ascii="Contemporary Brush" w:hAnsi="Contemporary Brush"/>
                <w:b/>
                <w:shd w:val="clear" w:color="auto" w:fill="FFFFFF"/>
              </w:rPr>
              <w:t xml:space="preserve"> d’exploitation </w:t>
            </w:r>
            <w:r w:rsidRPr="00370514">
              <w:rPr>
                <w:rFonts w:ascii="Contemporary Brush" w:hAnsi="Contemporary Brush"/>
                <w:bCs/>
                <w:shd w:val="clear" w:color="auto" w:fill="FFFFFF"/>
              </w:rPr>
              <w:t>(</w:t>
            </w:r>
            <w:r w:rsidR="00E34485" w:rsidRPr="00370514">
              <w:rPr>
                <w:rFonts w:ascii="Contemporary Brush" w:hAnsi="Contemporary Brush"/>
                <w:bCs/>
                <w:i/>
                <w:shd w:val="clear" w:color="auto" w:fill="FFFFFF"/>
              </w:rPr>
              <w:t>Constellations</w:t>
            </w:r>
            <w:r w:rsidRPr="00370514">
              <w:rPr>
                <w:rFonts w:ascii="Contemporary Brush" w:hAnsi="Contemporary Brush"/>
                <w:bCs/>
                <w:shd w:val="clear" w:color="auto" w:fill="FFFFFF"/>
              </w:rPr>
              <w:t>)</w:t>
            </w:r>
          </w:p>
          <w:p w:rsidR="00F576F5" w:rsidRPr="00F576F5" w:rsidRDefault="00F576F5" w:rsidP="00F576F5">
            <w:pPr>
              <w:pStyle w:val="Titre5"/>
              <w:numPr>
                <w:ilvl w:val="0"/>
                <w:numId w:val="31"/>
              </w:numPr>
              <w:shd w:val="clear" w:color="auto" w:fill="FFFFFF"/>
              <w:spacing w:before="0" w:beforeAutospacing="0" w:after="0" w:afterAutospacing="0"/>
              <w:outlineLvl w:val="4"/>
              <w:rPr>
                <w:rFonts w:ascii="Contemporary Brush" w:hAnsi="Contemporary Brush"/>
                <w:b w:val="0"/>
                <w:sz w:val="22"/>
                <w:szCs w:val="22"/>
              </w:rPr>
            </w:pPr>
            <w:r w:rsidRPr="00F576F5">
              <w:rPr>
                <w:rFonts w:ascii="Contemporary Brush" w:hAnsi="Contemporary Brush"/>
                <w:sz w:val="22"/>
                <w:szCs w:val="22"/>
              </w:rPr>
              <w:t>Discuter</w:t>
            </w:r>
            <w:r>
              <w:rPr>
                <w:rFonts w:ascii="Contemporary Brush" w:hAnsi="Contemporary Brush"/>
                <w:b w:val="0"/>
                <w:sz w:val="22"/>
                <w:szCs w:val="22"/>
              </w:rPr>
              <w:t xml:space="preserve"> : </w:t>
            </w:r>
            <w:r w:rsidRPr="00F576F5">
              <w:rPr>
                <w:rFonts w:ascii="Contemporary Brush" w:hAnsi="Contemporary Brush"/>
                <w:b w:val="0"/>
                <w:sz w:val="22"/>
                <w:szCs w:val="22"/>
              </w:rPr>
              <w:t>Lister différents stéréotypes et débattre de leurs fondements.</w:t>
            </w:r>
          </w:p>
          <w:p w:rsidR="00F576F5" w:rsidRPr="009E02A7" w:rsidRDefault="00F576F5" w:rsidP="00A06015">
            <w:pPr>
              <w:pStyle w:val="Titre5"/>
              <w:numPr>
                <w:ilvl w:val="0"/>
                <w:numId w:val="31"/>
              </w:numPr>
              <w:shd w:val="clear" w:color="auto" w:fill="FFFFFF"/>
              <w:spacing w:before="0" w:beforeAutospacing="0" w:after="0" w:afterAutospacing="0"/>
              <w:outlineLvl w:val="4"/>
              <w:rPr>
                <w:rFonts w:ascii="Contemporary Brush" w:hAnsi="Contemporary Brush"/>
                <w:b w:val="0"/>
                <w:sz w:val="22"/>
                <w:szCs w:val="22"/>
              </w:rPr>
            </w:pPr>
            <w:r w:rsidRPr="00F576F5">
              <w:rPr>
                <w:rFonts w:ascii="Contemporary Brush" w:hAnsi="Contemporary Brush"/>
                <w:sz w:val="22"/>
                <w:szCs w:val="22"/>
              </w:rPr>
              <w:t>Échanger</w:t>
            </w:r>
            <w:r>
              <w:rPr>
                <w:rFonts w:ascii="Contemporary Brush" w:hAnsi="Contemporary Brush"/>
                <w:b w:val="0"/>
                <w:sz w:val="22"/>
                <w:szCs w:val="22"/>
              </w:rPr>
              <w:t xml:space="preserve"> : </w:t>
            </w:r>
            <w:r w:rsidRPr="00F576F5">
              <w:rPr>
                <w:rFonts w:ascii="Contemporary Brush" w:hAnsi="Contemporary Brush"/>
                <w:b w:val="0"/>
                <w:sz w:val="22"/>
                <w:szCs w:val="22"/>
              </w:rPr>
              <w:t>Échanger sur le caractère rassembleur et festif du hockey dans les pays où il se pratique, notamment au Québec. Apporter des exemples tirés de son expérience.</w:t>
            </w:r>
            <w:r w:rsidRPr="00E34485">
              <w:rPr>
                <w:rFonts w:ascii="Contemporary Brush" w:hAnsi="Contemporary Brush"/>
                <w:color w:val="000000" w:themeColor="text1"/>
                <w:sz w:val="22"/>
                <w:szCs w:val="22"/>
              </w:rPr>
              <w:t xml:space="preserve"> </w:t>
            </w:r>
            <w:r w:rsidRPr="00E34485">
              <w:rPr>
                <w:sz w:val="22"/>
                <w:szCs w:val="22"/>
              </w:rPr>
              <w:t xml:space="preserve"> </w:t>
            </w:r>
            <w:r w:rsidRPr="00E34485">
              <w:rPr>
                <w:rFonts w:ascii="Contemporary Brush" w:hAnsi="Contemporary Brush"/>
                <w:color w:val="000000" w:themeColor="text1"/>
                <w:sz w:val="22"/>
                <w:szCs w:val="22"/>
              </w:rPr>
              <w:t xml:space="preserve">  </w:t>
            </w:r>
            <w:r w:rsidRPr="00E34485">
              <w:rPr>
                <w:rFonts w:ascii="Contemporary Brush" w:hAnsi="Contemporary Brush"/>
                <w:sz w:val="22"/>
                <w:szCs w:val="22"/>
                <w:shd w:val="clear" w:color="auto" w:fill="FFFFFF"/>
              </w:rPr>
              <w:t xml:space="preserve"> </w:t>
            </w:r>
          </w:p>
          <w:p w:rsidR="009E02A7" w:rsidRDefault="009E02A7" w:rsidP="009E02A7">
            <w:pPr>
              <w:pStyle w:val="Titre5"/>
              <w:shd w:val="clear" w:color="auto" w:fill="FFFFFF"/>
              <w:spacing w:before="0" w:beforeAutospacing="0" w:after="0" w:afterAutospacing="0"/>
              <w:outlineLvl w:val="4"/>
              <w:rPr>
                <w:rFonts w:ascii="Contemporary Brush" w:hAnsi="Contemporary Brush"/>
                <w:b w:val="0"/>
                <w:sz w:val="22"/>
                <w:szCs w:val="22"/>
              </w:rPr>
            </w:pPr>
          </w:p>
          <w:p w:rsidR="009E02A7" w:rsidRPr="00E34485" w:rsidRDefault="009E02A7" w:rsidP="009E02A7">
            <w:pPr>
              <w:pStyle w:val="Titre5"/>
              <w:shd w:val="clear" w:color="auto" w:fill="FFFFFF"/>
              <w:spacing w:before="0" w:beforeAutospacing="0" w:after="0" w:afterAutospacing="0"/>
              <w:outlineLvl w:val="4"/>
              <w:rPr>
                <w:rFonts w:ascii="Contemporary Brush" w:hAnsi="Contemporary Brush"/>
                <w:b w:val="0"/>
                <w:sz w:val="22"/>
                <w:szCs w:val="22"/>
              </w:rPr>
            </w:pPr>
            <w:r w:rsidRPr="009E02A7">
              <w:rPr>
                <w:rFonts w:ascii="Contemporary Brush" w:hAnsi="Contemporary Brush"/>
                <w:bCs w:val="0"/>
                <w:sz w:val="22"/>
                <w:szCs w:val="22"/>
              </w:rPr>
              <w:t>Source (</w:t>
            </w:r>
            <w:r w:rsidRPr="009E02A7">
              <w:rPr>
                <w:rFonts w:ascii="Contemporary Brush" w:hAnsi="Contemporary Brush"/>
                <w:bCs w:val="0"/>
                <w:i/>
                <w:iCs/>
                <w:sz w:val="22"/>
                <w:szCs w:val="22"/>
              </w:rPr>
              <w:t>Constellations</w:t>
            </w:r>
            <w:r w:rsidRPr="009E02A7">
              <w:rPr>
                <w:rFonts w:ascii="Contemporary Brush" w:hAnsi="Contemporary Brush"/>
                <w:bCs w:val="0"/>
                <w:sz w:val="22"/>
                <w:szCs w:val="22"/>
              </w:rPr>
              <w:t>)</w:t>
            </w:r>
            <w:r>
              <w:rPr>
                <w:rFonts w:ascii="Contemporary Brush" w:hAnsi="Contemporary Brush"/>
                <w:b w:val="0"/>
                <w:sz w:val="22"/>
                <w:szCs w:val="22"/>
              </w:rPr>
              <w:t xml:space="preserve"> : </w:t>
            </w:r>
            <w:hyperlink r:id="rId17" w:history="1">
              <w:r w:rsidRPr="009E02A7">
                <w:rPr>
                  <w:rStyle w:val="Lienhypertexte"/>
                  <w:rFonts w:ascii="Contemporary Brush" w:hAnsi="Contemporary Brush"/>
                  <w:b w:val="0"/>
                  <w:bCs w:val="0"/>
                  <w:sz w:val="22"/>
                  <w:szCs w:val="22"/>
                </w:rPr>
                <w:t>https://constellations.education.gouv.qc.ca/index.php?p=il&amp;lo=50785&amp;sec=2</w:t>
              </w:r>
            </w:hyperlink>
          </w:p>
        </w:tc>
      </w:tr>
    </w:tbl>
    <w:p w:rsidR="00F576F5" w:rsidRDefault="00F576F5" w:rsidP="00F8149C">
      <w:pPr>
        <w:spacing w:after="0" w:line="240" w:lineRule="auto"/>
        <w:rPr>
          <w:rFonts w:ascii="Contemporary Brush" w:hAnsi="Contemporary Brush" w:cs="Arial"/>
          <w:sz w:val="24"/>
          <w:szCs w:val="24"/>
        </w:rPr>
      </w:pPr>
    </w:p>
    <w:p w:rsidR="00F576F5" w:rsidRDefault="00F576F5" w:rsidP="00F8149C">
      <w:pPr>
        <w:spacing w:after="0" w:line="240" w:lineRule="auto"/>
        <w:rPr>
          <w:rFonts w:ascii="Contemporary Brush" w:hAnsi="Contemporary Brush" w:cs="Arial"/>
          <w:sz w:val="24"/>
          <w:szCs w:val="24"/>
        </w:rPr>
      </w:pPr>
    </w:p>
    <w:tbl>
      <w:tblPr>
        <w:tblStyle w:val="Grilledutableau"/>
        <w:tblW w:w="0" w:type="auto"/>
        <w:tblBorders>
          <w:insideV w:val="none" w:sz="0" w:space="0" w:color="auto"/>
        </w:tblBorders>
        <w:tblLayout w:type="fixed"/>
        <w:tblLook w:val="04A0" w:firstRow="1" w:lastRow="0" w:firstColumn="1" w:lastColumn="0" w:noHBand="0" w:noVBand="1"/>
      </w:tblPr>
      <w:tblGrid>
        <w:gridCol w:w="2166"/>
        <w:gridCol w:w="12450"/>
      </w:tblGrid>
      <w:tr w:rsidR="00D00E76" w:rsidRPr="00537329" w:rsidTr="00370514">
        <w:trPr>
          <w:trHeight w:val="5091"/>
        </w:trPr>
        <w:tc>
          <w:tcPr>
            <w:tcW w:w="2166" w:type="dxa"/>
            <w:vAlign w:val="center"/>
          </w:tcPr>
          <w:p w:rsidR="00D00E76" w:rsidRDefault="00C920A7" w:rsidP="00466751">
            <w:pPr>
              <w:jc w:val="center"/>
              <w:rPr>
                <w:noProof/>
                <w:lang w:eastAsia="fr-CA"/>
              </w:rPr>
            </w:pPr>
            <w:r>
              <w:rPr>
                <w:noProof/>
                <w:lang w:eastAsia="fr-CA"/>
              </w:rPr>
              <w:lastRenderedPageBreak/>
              <w:drawing>
                <wp:inline distT="0" distB="0" distL="0" distR="0" wp14:anchorId="50764E71" wp14:editId="65AC1C31">
                  <wp:extent cx="1184553" cy="1550504"/>
                  <wp:effectExtent l="0" t="0" r="0" b="0"/>
                  <wp:docPr id="3" name="Image 3" descr="https://www.livresouverts.qc.ca/images/livres/5171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vresouverts.qc.ca/images/livres/51719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1025" cy="1558975"/>
                          </a:xfrm>
                          <a:prstGeom prst="rect">
                            <a:avLst/>
                          </a:prstGeom>
                          <a:noFill/>
                          <a:ln>
                            <a:noFill/>
                          </a:ln>
                        </pic:spPr>
                      </pic:pic>
                    </a:graphicData>
                  </a:graphic>
                </wp:inline>
              </w:drawing>
            </w:r>
          </w:p>
        </w:tc>
        <w:tc>
          <w:tcPr>
            <w:tcW w:w="12450" w:type="dxa"/>
            <w:vAlign w:val="center"/>
          </w:tcPr>
          <w:p w:rsidR="00D00E76" w:rsidRPr="00E90BC9" w:rsidRDefault="00C920A7" w:rsidP="00C920A7">
            <w:pPr>
              <w:rPr>
                <w:rFonts w:ascii="KG Second Chances Sketch" w:hAnsi="KG Second Chances Sketch" w:cs="Arial"/>
                <w:sz w:val="24"/>
                <w:szCs w:val="24"/>
              </w:rPr>
            </w:pPr>
            <w:r>
              <w:rPr>
                <w:rFonts w:ascii="KG Second Chances Sketch" w:hAnsi="KG Second Chances Sketch" w:cs="Arial"/>
                <w:sz w:val="24"/>
                <w:szCs w:val="24"/>
              </w:rPr>
              <w:t>Le chemin de la montagne</w:t>
            </w:r>
          </w:p>
          <w:p w:rsidR="00B02BE3" w:rsidRPr="003370B2" w:rsidRDefault="00C920A7" w:rsidP="00C920A7">
            <w:pPr>
              <w:rPr>
                <w:rFonts w:ascii="Contemporary Brush" w:hAnsi="Contemporary Brush" w:cs="Arial"/>
                <w:sz w:val="24"/>
                <w:szCs w:val="24"/>
              </w:rPr>
            </w:pPr>
            <w:r>
              <w:rPr>
                <w:rFonts w:ascii="Contemporary Brush" w:hAnsi="Contemporary Brush" w:cs="Arial"/>
                <w:sz w:val="24"/>
                <w:szCs w:val="24"/>
              </w:rPr>
              <w:t>Marianne Dubuc – Album – 2019</w:t>
            </w:r>
          </w:p>
          <w:p w:rsidR="00D00E76" w:rsidRPr="00B8394B" w:rsidRDefault="00D00E76" w:rsidP="00C920A7">
            <w:pPr>
              <w:rPr>
                <w:rFonts w:ascii="Contemporary Brush" w:hAnsi="Contemporary Brush" w:cs="Arial"/>
                <w:sz w:val="24"/>
                <w:szCs w:val="24"/>
              </w:rPr>
            </w:pPr>
          </w:p>
          <w:p w:rsidR="00B02BE3" w:rsidRPr="00C920A7" w:rsidRDefault="00B02BE3" w:rsidP="00C920A7">
            <w:pPr>
              <w:pStyle w:val="p1"/>
              <w:shd w:val="clear" w:color="auto" w:fill="FFFFFF"/>
              <w:spacing w:before="0" w:beforeAutospacing="0" w:after="0" w:afterAutospacing="0"/>
              <w:jc w:val="both"/>
              <w:rPr>
                <w:rFonts w:ascii="Contemporary Brush" w:hAnsi="Contemporary Brush"/>
                <w:shd w:val="clear" w:color="auto" w:fill="FFFFFF"/>
              </w:rPr>
            </w:pPr>
            <w:r w:rsidRPr="00C920A7">
              <w:rPr>
                <w:rFonts w:ascii="Contemporary Brush" w:hAnsi="Contemporary Brush"/>
              </w:rPr>
              <w:t>« </w:t>
            </w:r>
            <w:r w:rsidR="00C920A7" w:rsidRPr="00C920A7">
              <w:rPr>
                <w:rFonts w:ascii="Contemporary Brush" w:hAnsi="Contemporary Brush"/>
                <w:shd w:val="clear" w:color="auto" w:fill="FFFFFF"/>
              </w:rPr>
              <w:t xml:space="preserve">Chaque dimanche, madame Blaireau monte au sommet de la montagne. En chemin, elle rencontre des amis, cueille des champignons et n'hésite pas à venir en aide aux animaux de la forêt. Un dimanche, elle fait la rencontre de Lulu, un jeune chat qui se trouve trop petit pour gravir la montagne. Invité à suivre madame Blaireau, Lulu prend confiance et parvient au sommet du Pain de sucre. Lulu prend ensuite l'habitude d'accompagner madame Blaireau, ce qui est pour lui l'occasion de nombreux apprentissages. Mais, un dimanche, madame Blaireau n'a plus la force de monter la montagne. S'y rendant seul, Lulu rencontre un lapin à qui il propose de gravir la montagne avec lui. Cet album raconte la belle relation d'amitié et de complicité entre une </w:t>
            </w:r>
            <w:proofErr w:type="spellStart"/>
            <w:r w:rsidR="00C920A7" w:rsidRPr="00C920A7">
              <w:rPr>
                <w:rFonts w:ascii="Contemporary Brush" w:hAnsi="Contemporary Brush"/>
                <w:shd w:val="clear" w:color="auto" w:fill="FFFFFF"/>
              </w:rPr>
              <w:t>blairelle</w:t>
            </w:r>
            <w:proofErr w:type="spellEnd"/>
            <w:r w:rsidR="00C920A7" w:rsidRPr="00C920A7">
              <w:rPr>
                <w:rFonts w:ascii="Contemporary Brush" w:hAnsi="Contemporary Brush"/>
                <w:shd w:val="clear" w:color="auto" w:fill="FFFFFF"/>
              </w:rPr>
              <w:t xml:space="preserve"> âgée et un jeune chat. […] »</w:t>
            </w:r>
          </w:p>
          <w:p w:rsidR="001453CA" w:rsidRDefault="001453CA" w:rsidP="00C920A7">
            <w:pPr>
              <w:pStyle w:val="p1"/>
              <w:shd w:val="clear" w:color="auto" w:fill="FFFFFF"/>
              <w:spacing w:before="0" w:beforeAutospacing="0" w:after="0" w:afterAutospacing="0"/>
              <w:jc w:val="both"/>
              <w:rPr>
                <w:rFonts w:ascii="Contemporary Brush" w:hAnsi="Contemporary Brush"/>
                <w:shd w:val="clear" w:color="auto" w:fill="FFFFFF"/>
              </w:rPr>
            </w:pPr>
          </w:p>
          <w:p w:rsidR="001453CA" w:rsidRDefault="001453CA" w:rsidP="00C920A7">
            <w:pPr>
              <w:pStyle w:val="p1"/>
              <w:shd w:val="clear" w:color="auto" w:fill="FFFFFF"/>
              <w:spacing w:before="0" w:beforeAutospacing="0" w:after="0" w:afterAutospacing="0"/>
              <w:jc w:val="both"/>
              <w:rPr>
                <w:rFonts w:ascii="Contemporary Brush" w:hAnsi="Contemporary Brush"/>
                <w:b/>
                <w:shd w:val="clear" w:color="auto" w:fill="FFFFFF"/>
              </w:rPr>
            </w:pPr>
            <w:r w:rsidRPr="001453CA">
              <w:rPr>
                <w:rFonts w:ascii="Contemporary Brush" w:hAnsi="Contemporary Brush"/>
                <w:b/>
                <w:shd w:val="clear" w:color="auto" w:fill="FFFFFF"/>
              </w:rPr>
              <w:t>Piste</w:t>
            </w:r>
            <w:r w:rsidR="00B55F96">
              <w:rPr>
                <w:rFonts w:ascii="Contemporary Brush" w:hAnsi="Contemporary Brush"/>
                <w:b/>
                <w:shd w:val="clear" w:color="auto" w:fill="FFFFFF"/>
              </w:rPr>
              <w:t>(</w:t>
            </w:r>
            <w:r w:rsidRPr="001453CA">
              <w:rPr>
                <w:rFonts w:ascii="Contemporary Brush" w:hAnsi="Contemporary Brush"/>
                <w:b/>
                <w:shd w:val="clear" w:color="auto" w:fill="FFFFFF"/>
              </w:rPr>
              <w:t>s</w:t>
            </w:r>
            <w:r w:rsidR="00B55F96">
              <w:rPr>
                <w:rFonts w:ascii="Contemporary Brush" w:hAnsi="Contemporary Brush"/>
                <w:b/>
                <w:shd w:val="clear" w:color="auto" w:fill="FFFFFF"/>
              </w:rPr>
              <w:t>)</w:t>
            </w:r>
            <w:r w:rsidRPr="001453CA">
              <w:rPr>
                <w:rFonts w:ascii="Contemporary Brush" w:hAnsi="Contemporary Brush"/>
                <w:b/>
                <w:shd w:val="clear" w:color="auto" w:fill="FFFFFF"/>
              </w:rPr>
              <w:t xml:space="preserve"> d’exploitation </w:t>
            </w:r>
            <w:r w:rsidRPr="00370514">
              <w:rPr>
                <w:rFonts w:ascii="Contemporary Brush" w:hAnsi="Contemporary Brush"/>
                <w:bCs/>
                <w:shd w:val="clear" w:color="auto" w:fill="FFFFFF"/>
              </w:rPr>
              <w:t>(</w:t>
            </w:r>
            <w:r w:rsidR="00E34485" w:rsidRPr="00370514">
              <w:rPr>
                <w:rFonts w:ascii="Contemporary Brush" w:hAnsi="Contemporary Brush"/>
                <w:bCs/>
                <w:i/>
                <w:shd w:val="clear" w:color="auto" w:fill="FFFFFF"/>
              </w:rPr>
              <w:t>Constellations</w:t>
            </w:r>
            <w:r w:rsidRPr="00370514">
              <w:rPr>
                <w:rFonts w:ascii="Contemporary Brush" w:hAnsi="Contemporary Brush"/>
                <w:bCs/>
                <w:shd w:val="clear" w:color="auto" w:fill="FFFFFF"/>
              </w:rPr>
              <w:t>)</w:t>
            </w:r>
          </w:p>
          <w:p w:rsidR="00C920A7" w:rsidRPr="00C920A7" w:rsidRDefault="00C920A7" w:rsidP="00C920A7">
            <w:pPr>
              <w:pStyle w:val="Titre5"/>
              <w:numPr>
                <w:ilvl w:val="0"/>
                <w:numId w:val="31"/>
              </w:numPr>
              <w:shd w:val="clear" w:color="auto" w:fill="FFFFFF"/>
              <w:spacing w:before="0" w:beforeAutospacing="0" w:after="0" w:afterAutospacing="0"/>
              <w:outlineLvl w:val="4"/>
              <w:rPr>
                <w:rFonts w:ascii="Contemporary Brush" w:hAnsi="Contemporary Brush"/>
                <w:b w:val="0"/>
                <w:sz w:val="22"/>
                <w:szCs w:val="22"/>
              </w:rPr>
            </w:pPr>
            <w:r w:rsidRPr="00C920A7">
              <w:rPr>
                <w:rFonts w:ascii="Contemporary Brush" w:hAnsi="Contemporary Brush"/>
                <w:sz w:val="22"/>
                <w:szCs w:val="22"/>
              </w:rPr>
              <w:t>Échanger</w:t>
            </w:r>
            <w:r>
              <w:rPr>
                <w:rFonts w:ascii="Contemporary Brush" w:hAnsi="Contemporary Brush"/>
                <w:b w:val="0"/>
                <w:sz w:val="22"/>
                <w:szCs w:val="22"/>
              </w:rPr>
              <w:t xml:space="preserve"> : </w:t>
            </w:r>
            <w:r w:rsidRPr="00C920A7">
              <w:rPr>
                <w:rFonts w:ascii="Contemporary Brush" w:hAnsi="Contemporary Brush"/>
                <w:b w:val="0"/>
                <w:sz w:val="22"/>
                <w:szCs w:val="22"/>
              </w:rPr>
              <w:t>Échanger sur les apprentissages que fait Lulu lors de ses randonnées avec madame Blaireau, tant au point de vue des connaissances que des valeurs.</w:t>
            </w:r>
          </w:p>
          <w:p w:rsidR="00B32C66" w:rsidRPr="00370514" w:rsidRDefault="00C920A7" w:rsidP="00C920A7">
            <w:pPr>
              <w:pStyle w:val="Titre5"/>
              <w:numPr>
                <w:ilvl w:val="0"/>
                <w:numId w:val="31"/>
              </w:numPr>
              <w:shd w:val="clear" w:color="auto" w:fill="FFFFFF"/>
              <w:spacing w:before="0" w:beforeAutospacing="0" w:after="0" w:afterAutospacing="0"/>
              <w:outlineLvl w:val="4"/>
              <w:rPr>
                <w:rFonts w:ascii="Contemporary Brush" w:hAnsi="Contemporary Brush"/>
                <w:b w:val="0"/>
                <w:sz w:val="22"/>
                <w:szCs w:val="22"/>
              </w:rPr>
            </w:pPr>
            <w:r w:rsidRPr="00C920A7">
              <w:rPr>
                <w:rFonts w:ascii="Contemporary Brush" w:hAnsi="Contemporary Brush"/>
                <w:sz w:val="22"/>
                <w:szCs w:val="22"/>
              </w:rPr>
              <w:t>Discuter</w:t>
            </w:r>
            <w:r>
              <w:rPr>
                <w:rFonts w:ascii="Contemporary Brush" w:hAnsi="Contemporary Brush"/>
                <w:b w:val="0"/>
                <w:sz w:val="22"/>
                <w:szCs w:val="22"/>
              </w:rPr>
              <w:t xml:space="preserve"> : </w:t>
            </w:r>
            <w:r w:rsidRPr="00C920A7">
              <w:rPr>
                <w:rFonts w:ascii="Contemporary Brush" w:hAnsi="Contemporary Brush"/>
                <w:b w:val="0"/>
                <w:sz w:val="22"/>
                <w:szCs w:val="22"/>
              </w:rPr>
              <w:t>Faire participer l'album à une discussion sur la transmission intergénérationnelle. Enrichir l'échange avec des exemples tirés de son expérience.</w:t>
            </w:r>
            <w:r w:rsidR="00874E96" w:rsidRPr="00E34485">
              <w:rPr>
                <w:rFonts w:ascii="Contemporary Brush" w:hAnsi="Contemporary Brush"/>
                <w:color w:val="000000" w:themeColor="text1"/>
                <w:sz w:val="22"/>
                <w:szCs w:val="22"/>
              </w:rPr>
              <w:t xml:space="preserve"> </w:t>
            </w:r>
            <w:r w:rsidR="00B02BE3" w:rsidRPr="00E34485">
              <w:rPr>
                <w:sz w:val="22"/>
                <w:szCs w:val="22"/>
              </w:rPr>
              <w:t xml:space="preserve"> </w:t>
            </w:r>
            <w:r w:rsidR="00B02BE3" w:rsidRPr="00E34485">
              <w:rPr>
                <w:rFonts w:ascii="Contemporary Brush" w:hAnsi="Contemporary Brush"/>
                <w:color w:val="000000" w:themeColor="text1"/>
                <w:sz w:val="22"/>
                <w:szCs w:val="22"/>
              </w:rPr>
              <w:t xml:space="preserve">  </w:t>
            </w:r>
            <w:r w:rsidR="00B32C66" w:rsidRPr="00E34485">
              <w:rPr>
                <w:rFonts w:ascii="Contemporary Brush" w:hAnsi="Contemporary Brush"/>
                <w:sz w:val="22"/>
                <w:szCs w:val="22"/>
                <w:shd w:val="clear" w:color="auto" w:fill="FFFFFF"/>
              </w:rPr>
              <w:t xml:space="preserve"> </w:t>
            </w:r>
          </w:p>
          <w:p w:rsidR="00370514" w:rsidRDefault="00370514" w:rsidP="00370514">
            <w:pPr>
              <w:pStyle w:val="Titre5"/>
              <w:shd w:val="clear" w:color="auto" w:fill="FFFFFF"/>
              <w:spacing w:before="0" w:beforeAutospacing="0" w:after="0" w:afterAutospacing="0"/>
              <w:outlineLvl w:val="4"/>
              <w:rPr>
                <w:rFonts w:ascii="Contemporary Brush" w:hAnsi="Contemporary Brush"/>
                <w:b w:val="0"/>
                <w:sz w:val="22"/>
                <w:szCs w:val="22"/>
              </w:rPr>
            </w:pPr>
          </w:p>
          <w:p w:rsidR="00370514" w:rsidRPr="00E34485" w:rsidRDefault="00370514" w:rsidP="00370514">
            <w:pPr>
              <w:pStyle w:val="Titre5"/>
              <w:shd w:val="clear" w:color="auto" w:fill="FFFFFF"/>
              <w:spacing w:before="0" w:beforeAutospacing="0" w:after="0" w:afterAutospacing="0"/>
              <w:outlineLvl w:val="4"/>
              <w:rPr>
                <w:rFonts w:ascii="Contemporary Brush" w:hAnsi="Contemporary Brush"/>
                <w:b w:val="0"/>
                <w:sz w:val="22"/>
                <w:szCs w:val="22"/>
              </w:rPr>
            </w:pPr>
            <w:r w:rsidRPr="00370514">
              <w:rPr>
                <w:rFonts w:ascii="Contemporary Brush" w:hAnsi="Contemporary Brush"/>
                <w:bCs w:val="0"/>
                <w:sz w:val="22"/>
                <w:szCs w:val="22"/>
              </w:rPr>
              <w:t>Source (</w:t>
            </w:r>
            <w:r w:rsidRPr="00370514">
              <w:rPr>
                <w:rFonts w:ascii="Contemporary Brush" w:hAnsi="Contemporary Brush"/>
                <w:bCs w:val="0"/>
                <w:i/>
                <w:iCs/>
                <w:sz w:val="22"/>
                <w:szCs w:val="22"/>
              </w:rPr>
              <w:t>Constellations</w:t>
            </w:r>
            <w:r w:rsidRPr="00370514">
              <w:rPr>
                <w:rFonts w:ascii="Contemporary Brush" w:hAnsi="Contemporary Brush"/>
                <w:bCs w:val="0"/>
                <w:sz w:val="22"/>
                <w:szCs w:val="22"/>
              </w:rPr>
              <w:t>)</w:t>
            </w:r>
            <w:r>
              <w:rPr>
                <w:rFonts w:ascii="Contemporary Brush" w:hAnsi="Contemporary Brush"/>
                <w:b w:val="0"/>
                <w:sz w:val="22"/>
                <w:szCs w:val="22"/>
              </w:rPr>
              <w:t xml:space="preserve"> : </w:t>
            </w:r>
            <w:hyperlink r:id="rId19" w:history="1">
              <w:r w:rsidRPr="00370514">
                <w:rPr>
                  <w:rStyle w:val="Lienhypertexte"/>
                  <w:rFonts w:ascii="Contemporary Brush" w:hAnsi="Contemporary Brush"/>
                  <w:b w:val="0"/>
                  <w:bCs w:val="0"/>
                  <w:sz w:val="22"/>
                  <w:szCs w:val="22"/>
                </w:rPr>
                <w:t>https://constellations.education.gouv.qc.ca/index.php?p=il&amp;lo=51719&amp;sec=2</w:t>
              </w:r>
            </w:hyperlink>
          </w:p>
        </w:tc>
      </w:tr>
    </w:tbl>
    <w:p w:rsidR="009307F0" w:rsidRDefault="009307F0" w:rsidP="00F8149C">
      <w:pPr>
        <w:spacing w:after="0" w:line="240" w:lineRule="auto"/>
        <w:rPr>
          <w:rFonts w:ascii="Contemporary Brush" w:hAnsi="Contemporary Brush" w:cs="Arial"/>
          <w:sz w:val="24"/>
          <w:szCs w:val="24"/>
        </w:rPr>
      </w:pPr>
    </w:p>
    <w:tbl>
      <w:tblPr>
        <w:tblStyle w:val="Grilledutableau"/>
        <w:tblW w:w="0" w:type="auto"/>
        <w:tblBorders>
          <w:insideV w:val="none" w:sz="0" w:space="0" w:color="auto"/>
        </w:tblBorders>
        <w:tblLayout w:type="fixed"/>
        <w:tblLook w:val="04A0" w:firstRow="1" w:lastRow="0" w:firstColumn="1" w:lastColumn="0" w:noHBand="0" w:noVBand="1"/>
      </w:tblPr>
      <w:tblGrid>
        <w:gridCol w:w="2166"/>
        <w:gridCol w:w="12450"/>
      </w:tblGrid>
      <w:tr w:rsidR="00F576F5" w:rsidRPr="00945910" w:rsidTr="008419BE">
        <w:trPr>
          <w:trHeight w:val="4945"/>
        </w:trPr>
        <w:tc>
          <w:tcPr>
            <w:tcW w:w="2166" w:type="dxa"/>
            <w:vAlign w:val="center"/>
          </w:tcPr>
          <w:p w:rsidR="00F576F5" w:rsidRDefault="00FF6547" w:rsidP="002C7C21">
            <w:pPr>
              <w:jc w:val="center"/>
              <w:rPr>
                <w:noProof/>
                <w:lang w:eastAsia="fr-CA"/>
              </w:rPr>
            </w:pPr>
            <w:r>
              <w:rPr>
                <w:noProof/>
                <w:lang w:eastAsia="fr-CA"/>
              </w:rPr>
              <w:drawing>
                <wp:inline distT="0" distB="0" distL="0" distR="0" wp14:anchorId="05F30BBF" wp14:editId="58164174">
                  <wp:extent cx="1221511" cy="1001864"/>
                  <wp:effectExtent l="0" t="0" r="0" b="8255"/>
                  <wp:docPr id="12" name="Image 12" descr="https://www.livresouverts.qc.ca/images/livres/4799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ivresouverts.qc.ca/images/livres/47993b.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4085" cy="1003975"/>
                          </a:xfrm>
                          <a:prstGeom prst="rect">
                            <a:avLst/>
                          </a:prstGeom>
                          <a:noFill/>
                          <a:ln>
                            <a:noFill/>
                          </a:ln>
                        </pic:spPr>
                      </pic:pic>
                    </a:graphicData>
                  </a:graphic>
                </wp:inline>
              </w:drawing>
            </w:r>
          </w:p>
        </w:tc>
        <w:tc>
          <w:tcPr>
            <w:tcW w:w="12450" w:type="dxa"/>
            <w:vAlign w:val="center"/>
          </w:tcPr>
          <w:p w:rsidR="00F576F5" w:rsidRPr="00E90BC9" w:rsidRDefault="00FF6547" w:rsidP="00FF6547">
            <w:pPr>
              <w:rPr>
                <w:rFonts w:ascii="KG Second Chances Sketch" w:hAnsi="KG Second Chances Sketch" w:cs="Arial"/>
                <w:sz w:val="24"/>
                <w:szCs w:val="24"/>
              </w:rPr>
            </w:pPr>
            <w:r>
              <w:rPr>
                <w:rFonts w:ascii="KG Second Chances Sketch" w:hAnsi="KG Second Chances Sketch" w:cs="Arial"/>
                <w:sz w:val="24"/>
                <w:szCs w:val="24"/>
              </w:rPr>
              <w:t>Extra doux</w:t>
            </w:r>
          </w:p>
          <w:p w:rsidR="00F576F5" w:rsidRPr="003370B2" w:rsidRDefault="00FF6547" w:rsidP="00FF6547">
            <w:pPr>
              <w:rPr>
                <w:rFonts w:ascii="Contemporary Brush" w:hAnsi="Contemporary Brush" w:cs="Arial"/>
                <w:sz w:val="24"/>
                <w:szCs w:val="24"/>
              </w:rPr>
            </w:pPr>
            <w:r>
              <w:rPr>
                <w:rFonts w:ascii="Contemporary Brush" w:hAnsi="Contemporary Brush" w:cs="Arial"/>
                <w:sz w:val="24"/>
                <w:szCs w:val="24"/>
              </w:rPr>
              <w:t xml:space="preserve">Mac Barnett et Jon </w:t>
            </w:r>
            <w:proofErr w:type="spellStart"/>
            <w:r>
              <w:rPr>
                <w:rFonts w:ascii="Contemporary Brush" w:hAnsi="Contemporary Brush" w:cs="Arial"/>
                <w:sz w:val="24"/>
                <w:szCs w:val="24"/>
              </w:rPr>
              <w:t>Klassen</w:t>
            </w:r>
            <w:proofErr w:type="spellEnd"/>
            <w:r>
              <w:rPr>
                <w:rFonts w:ascii="Contemporary Brush" w:hAnsi="Contemporary Brush" w:cs="Arial"/>
                <w:sz w:val="24"/>
                <w:szCs w:val="24"/>
              </w:rPr>
              <w:t xml:space="preserve"> – Milan – 2014</w:t>
            </w:r>
          </w:p>
          <w:p w:rsidR="00F576F5" w:rsidRPr="00B8394B" w:rsidRDefault="00F576F5" w:rsidP="00FF6547">
            <w:pPr>
              <w:rPr>
                <w:rFonts w:ascii="Contemporary Brush" w:hAnsi="Contemporary Brush" w:cs="Arial"/>
                <w:sz w:val="24"/>
                <w:szCs w:val="24"/>
              </w:rPr>
            </w:pPr>
          </w:p>
          <w:p w:rsidR="00F576F5" w:rsidRPr="00FF6547" w:rsidRDefault="00F576F5" w:rsidP="00FF6547">
            <w:pPr>
              <w:pStyle w:val="NormalWeb"/>
              <w:shd w:val="clear" w:color="auto" w:fill="FFFFFF"/>
              <w:spacing w:before="0" w:beforeAutospacing="0" w:after="0" w:afterAutospacing="0"/>
              <w:jc w:val="both"/>
              <w:textAlignment w:val="baseline"/>
              <w:rPr>
                <w:rFonts w:ascii="Contemporary Brush" w:hAnsi="Contemporary Brush"/>
                <w:shd w:val="clear" w:color="auto" w:fill="FFFFFF"/>
              </w:rPr>
            </w:pPr>
            <w:r w:rsidRPr="00FF6547">
              <w:rPr>
                <w:rFonts w:ascii="Contemporary Brush" w:hAnsi="Contemporary Brush"/>
                <w:shd w:val="clear" w:color="auto" w:fill="FFFFFF"/>
              </w:rPr>
              <w:t>« </w:t>
            </w:r>
            <w:r w:rsidR="00FF6547" w:rsidRPr="00FF6547">
              <w:rPr>
                <w:rFonts w:ascii="Contemporary Brush" w:hAnsi="Contemporary Brush"/>
                <w:shd w:val="clear" w:color="auto" w:fill="FFFFFF"/>
              </w:rPr>
              <w:t>Par un froid matin d’hiver, dans une petite ville toute blanche et noire, Annabelle trouve une boîte remplie de fils multicolores. Une fois rentrée chez elle, elle tricote un chandail pour elle et un autre pour son chien. Lui restant encore du fil, elle tricote un chandail pour les enfants de sa classe, puis pour tous les habitants de la ville. Sa renommée grandissante lui attire beaucoup de visiteurs, notamment un archiduc qui souhaite lui acheter sa boîte de fils. Se voyant refuser l’objet tant convoité, l’archiduc n’hésite pas à le voler. Mais, une fois de retour chez lui, il découvre avec stupéfaction que la boîte est vide. Il se débarrasse alors de l’objet, que les courants marins ramènent jusqu’à Annabelle. […] »</w:t>
            </w:r>
          </w:p>
          <w:p w:rsidR="00F576F5" w:rsidRDefault="00F576F5" w:rsidP="00FF6547">
            <w:pPr>
              <w:pStyle w:val="NormalWeb"/>
              <w:shd w:val="clear" w:color="auto" w:fill="FFFFFF"/>
              <w:spacing w:before="0" w:beforeAutospacing="0" w:after="0" w:afterAutospacing="0"/>
              <w:jc w:val="both"/>
              <w:textAlignment w:val="baseline"/>
              <w:rPr>
                <w:rFonts w:ascii="Contemporary Brush" w:hAnsi="Contemporary Brush"/>
                <w:shd w:val="clear" w:color="auto" w:fill="FFFFFF"/>
              </w:rPr>
            </w:pPr>
          </w:p>
          <w:p w:rsidR="00E34485" w:rsidRPr="00370514" w:rsidRDefault="00F576F5" w:rsidP="00FF6547">
            <w:pPr>
              <w:pStyle w:val="NormalWeb"/>
              <w:shd w:val="clear" w:color="auto" w:fill="FFFFFF"/>
              <w:spacing w:before="0" w:beforeAutospacing="0" w:after="0" w:afterAutospacing="0"/>
              <w:jc w:val="both"/>
              <w:textAlignment w:val="baseline"/>
              <w:rPr>
                <w:rFonts w:ascii="Contemporary Brush" w:hAnsi="Contemporary Brush"/>
                <w:b/>
                <w:shd w:val="clear" w:color="auto" w:fill="FFFFFF"/>
              </w:rPr>
            </w:pPr>
            <w:r w:rsidRPr="00D90F7E">
              <w:rPr>
                <w:rFonts w:ascii="Contemporary Brush" w:hAnsi="Contemporary Brush"/>
                <w:b/>
                <w:shd w:val="clear" w:color="auto" w:fill="FFFFFF"/>
              </w:rPr>
              <w:t>Piste</w:t>
            </w:r>
            <w:r w:rsidR="00B55F96">
              <w:rPr>
                <w:rFonts w:ascii="Contemporary Brush" w:hAnsi="Contemporary Brush"/>
                <w:b/>
                <w:shd w:val="clear" w:color="auto" w:fill="FFFFFF"/>
              </w:rPr>
              <w:t>(</w:t>
            </w:r>
            <w:r w:rsidRPr="00D90F7E">
              <w:rPr>
                <w:rFonts w:ascii="Contemporary Brush" w:hAnsi="Contemporary Brush"/>
                <w:b/>
                <w:shd w:val="clear" w:color="auto" w:fill="FFFFFF"/>
              </w:rPr>
              <w:t>s</w:t>
            </w:r>
            <w:r w:rsidR="00B55F96">
              <w:rPr>
                <w:rFonts w:ascii="Contemporary Brush" w:hAnsi="Contemporary Brush"/>
                <w:b/>
                <w:shd w:val="clear" w:color="auto" w:fill="FFFFFF"/>
              </w:rPr>
              <w:t>)</w:t>
            </w:r>
            <w:r w:rsidRPr="00D90F7E">
              <w:rPr>
                <w:rFonts w:ascii="Contemporary Brush" w:hAnsi="Contemporary Brush"/>
                <w:b/>
                <w:shd w:val="clear" w:color="auto" w:fill="FFFFFF"/>
              </w:rPr>
              <w:t xml:space="preserve"> d’exploitation </w:t>
            </w:r>
            <w:r w:rsidRPr="00370514">
              <w:rPr>
                <w:rFonts w:ascii="Contemporary Brush" w:hAnsi="Contemporary Brush"/>
                <w:bCs/>
                <w:shd w:val="clear" w:color="auto" w:fill="FFFFFF"/>
              </w:rPr>
              <w:t>(</w:t>
            </w:r>
            <w:r w:rsidR="00E34485" w:rsidRPr="00370514">
              <w:rPr>
                <w:rFonts w:ascii="Contemporary Brush" w:hAnsi="Contemporary Brush"/>
                <w:bCs/>
                <w:i/>
                <w:shd w:val="clear" w:color="auto" w:fill="FFFFFF"/>
              </w:rPr>
              <w:t>Constellations</w:t>
            </w:r>
            <w:r w:rsidRPr="00370514">
              <w:rPr>
                <w:rFonts w:ascii="Contemporary Brush" w:hAnsi="Contemporary Brush"/>
                <w:bCs/>
                <w:shd w:val="clear" w:color="auto" w:fill="FFFFFF"/>
              </w:rPr>
              <w:t>)</w:t>
            </w:r>
          </w:p>
          <w:p w:rsidR="00FF6547" w:rsidRPr="00FF6547" w:rsidRDefault="00FF6547" w:rsidP="00FF6547">
            <w:pPr>
              <w:pStyle w:val="Titre5"/>
              <w:numPr>
                <w:ilvl w:val="0"/>
                <w:numId w:val="32"/>
              </w:numPr>
              <w:shd w:val="clear" w:color="auto" w:fill="FFFFFF"/>
              <w:spacing w:before="0" w:beforeAutospacing="0" w:after="0" w:afterAutospacing="0"/>
              <w:outlineLvl w:val="4"/>
              <w:rPr>
                <w:rFonts w:ascii="Contemporary Brush" w:hAnsi="Contemporary Brush"/>
                <w:b w:val="0"/>
                <w:sz w:val="22"/>
                <w:szCs w:val="22"/>
              </w:rPr>
            </w:pPr>
            <w:r w:rsidRPr="00FF6547">
              <w:rPr>
                <w:rFonts w:ascii="Contemporary Brush" w:hAnsi="Contemporary Brush"/>
                <w:sz w:val="22"/>
                <w:szCs w:val="22"/>
              </w:rPr>
              <w:t>Échanger</w:t>
            </w:r>
            <w:r>
              <w:rPr>
                <w:rFonts w:ascii="Contemporary Brush" w:hAnsi="Contemporary Brush"/>
                <w:b w:val="0"/>
                <w:sz w:val="22"/>
                <w:szCs w:val="22"/>
              </w:rPr>
              <w:t xml:space="preserve"> : </w:t>
            </w:r>
            <w:r w:rsidRPr="00FF6547">
              <w:rPr>
                <w:rFonts w:ascii="Contemporary Brush" w:hAnsi="Contemporary Brush"/>
                <w:b w:val="0"/>
                <w:sz w:val="22"/>
                <w:szCs w:val="22"/>
              </w:rPr>
              <w:t>Échanger sur le plaisir de donner et de se soucier du bien-être des autres. Enrichir l’échange par des exemples tirés de son expérience.</w:t>
            </w:r>
          </w:p>
          <w:p w:rsidR="00F576F5" w:rsidRPr="00370514" w:rsidRDefault="00FF6547" w:rsidP="00FF6547">
            <w:pPr>
              <w:pStyle w:val="Titre5"/>
              <w:numPr>
                <w:ilvl w:val="0"/>
                <w:numId w:val="32"/>
              </w:numPr>
              <w:shd w:val="clear" w:color="auto" w:fill="FFFFFF"/>
              <w:spacing w:before="0" w:beforeAutospacing="0" w:after="0" w:afterAutospacing="0"/>
              <w:outlineLvl w:val="4"/>
              <w:rPr>
                <w:rFonts w:ascii="Contemporary Brush" w:hAnsi="Contemporary Brush"/>
                <w:b w:val="0"/>
                <w:sz w:val="22"/>
                <w:szCs w:val="22"/>
              </w:rPr>
            </w:pPr>
            <w:r w:rsidRPr="00FF6547">
              <w:rPr>
                <w:rFonts w:ascii="Contemporary Brush" w:hAnsi="Contemporary Brush"/>
                <w:sz w:val="22"/>
                <w:szCs w:val="22"/>
              </w:rPr>
              <w:t>Regrouper livres et produits culturels</w:t>
            </w:r>
            <w:r>
              <w:rPr>
                <w:rFonts w:ascii="Contemporary Brush" w:hAnsi="Contemporary Brush"/>
                <w:b w:val="0"/>
                <w:sz w:val="22"/>
                <w:szCs w:val="22"/>
              </w:rPr>
              <w:t xml:space="preserve"> : </w:t>
            </w:r>
            <w:r w:rsidRPr="00FF6547">
              <w:rPr>
                <w:rFonts w:ascii="Contemporary Brush" w:hAnsi="Contemporary Brush"/>
                <w:b w:val="0"/>
                <w:sz w:val="22"/>
                <w:szCs w:val="22"/>
              </w:rPr>
              <w:t>Comparer les valeurs ou les attitudes opposées que les personnages d’Annabelle et de l’archiduc incarnent. Retrouver ces valeurs ou ces attitudes chez des personnages d’autres œuvres.</w:t>
            </w:r>
            <w:r w:rsidR="00F576F5">
              <w:t xml:space="preserve"> </w:t>
            </w:r>
            <w:r w:rsidR="00F576F5" w:rsidRPr="00E34485">
              <w:rPr>
                <w:rFonts w:ascii="Contemporary Brush" w:hAnsi="Contemporary Brush"/>
                <w:color w:val="000000" w:themeColor="text1"/>
                <w:sz w:val="22"/>
                <w:szCs w:val="22"/>
                <w:shd w:val="clear" w:color="auto" w:fill="FFFFFF"/>
              </w:rPr>
              <w:t xml:space="preserve">   </w:t>
            </w:r>
            <w:r w:rsidR="00F576F5" w:rsidRPr="00E34485">
              <w:rPr>
                <w:rFonts w:ascii="Contemporary Brush" w:hAnsi="Contemporary Brush" w:cs="Arial"/>
                <w:color w:val="000000"/>
                <w:sz w:val="22"/>
                <w:szCs w:val="22"/>
                <w:shd w:val="clear" w:color="auto" w:fill="FFFFFF"/>
              </w:rPr>
              <w:t xml:space="preserve"> </w:t>
            </w:r>
          </w:p>
          <w:p w:rsidR="00370514" w:rsidRDefault="00370514" w:rsidP="00370514">
            <w:pPr>
              <w:pStyle w:val="Titre5"/>
              <w:shd w:val="clear" w:color="auto" w:fill="FFFFFF"/>
              <w:spacing w:before="0" w:beforeAutospacing="0" w:after="0" w:afterAutospacing="0"/>
              <w:outlineLvl w:val="4"/>
              <w:rPr>
                <w:rFonts w:ascii="Contemporary Brush" w:hAnsi="Contemporary Brush"/>
                <w:b w:val="0"/>
                <w:sz w:val="22"/>
                <w:szCs w:val="22"/>
              </w:rPr>
            </w:pPr>
          </w:p>
          <w:p w:rsidR="00370514" w:rsidRPr="00E34485" w:rsidRDefault="00370514" w:rsidP="00370514">
            <w:pPr>
              <w:pStyle w:val="Titre5"/>
              <w:shd w:val="clear" w:color="auto" w:fill="FFFFFF"/>
              <w:spacing w:before="0" w:beforeAutospacing="0" w:after="0" w:afterAutospacing="0"/>
              <w:outlineLvl w:val="4"/>
              <w:rPr>
                <w:rFonts w:ascii="Contemporary Brush" w:hAnsi="Contemporary Brush"/>
                <w:b w:val="0"/>
                <w:sz w:val="22"/>
                <w:szCs w:val="22"/>
              </w:rPr>
            </w:pPr>
            <w:r w:rsidRPr="00370514">
              <w:rPr>
                <w:rFonts w:ascii="Contemporary Brush" w:hAnsi="Contemporary Brush"/>
                <w:bCs w:val="0"/>
                <w:sz w:val="22"/>
                <w:szCs w:val="22"/>
              </w:rPr>
              <w:t>Source (</w:t>
            </w:r>
            <w:r w:rsidRPr="00370514">
              <w:rPr>
                <w:rFonts w:ascii="Contemporary Brush" w:hAnsi="Contemporary Brush"/>
                <w:bCs w:val="0"/>
                <w:i/>
                <w:iCs/>
                <w:sz w:val="22"/>
                <w:szCs w:val="22"/>
              </w:rPr>
              <w:t>Constellations</w:t>
            </w:r>
            <w:r w:rsidRPr="00370514">
              <w:rPr>
                <w:rFonts w:ascii="Contemporary Brush" w:hAnsi="Contemporary Brush"/>
                <w:bCs w:val="0"/>
                <w:sz w:val="22"/>
                <w:szCs w:val="22"/>
              </w:rPr>
              <w:t>)</w:t>
            </w:r>
            <w:r>
              <w:rPr>
                <w:rFonts w:ascii="Contemporary Brush" w:hAnsi="Contemporary Brush"/>
                <w:b w:val="0"/>
                <w:sz w:val="22"/>
                <w:szCs w:val="22"/>
              </w:rPr>
              <w:t xml:space="preserve"> : </w:t>
            </w:r>
            <w:hyperlink r:id="rId21" w:history="1">
              <w:r w:rsidRPr="0033506E">
                <w:rPr>
                  <w:rStyle w:val="Lienhypertexte"/>
                  <w:rFonts w:ascii="Contemporary Brush" w:hAnsi="Contemporary Brush"/>
                  <w:b w:val="0"/>
                  <w:bCs w:val="0"/>
                  <w:sz w:val="22"/>
                  <w:szCs w:val="22"/>
                </w:rPr>
                <w:t>https://constellations.education.gouv.qc.ca/index.php?p=il&amp;lo=47993&amp;sec=2</w:t>
              </w:r>
            </w:hyperlink>
          </w:p>
        </w:tc>
      </w:tr>
    </w:tbl>
    <w:p w:rsidR="00F576F5" w:rsidRDefault="00F576F5" w:rsidP="00F8149C">
      <w:pPr>
        <w:spacing w:after="0" w:line="240" w:lineRule="auto"/>
        <w:rPr>
          <w:rFonts w:ascii="Contemporary Brush" w:hAnsi="Contemporary Brush" w:cs="Arial"/>
          <w:sz w:val="24"/>
          <w:szCs w:val="24"/>
        </w:rPr>
      </w:pPr>
    </w:p>
    <w:tbl>
      <w:tblPr>
        <w:tblStyle w:val="Grilledutableau"/>
        <w:tblW w:w="0" w:type="auto"/>
        <w:tblBorders>
          <w:insideV w:val="none" w:sz="0" w:space="0" w:color="auto"/>
        </w:tblBorders>
        <w:tblLayout w:type="fixed"/>
        <w:tblLook w:val="04A0" w:firstRow="1" w:lastRow="0" w:firstColumn="1" w:lastColumn="0" w:noHBand="0" w:noVBand="1"/>
      </w:tblPr>
      <w:tblGrid>
        <w:gridCol w:w="2166"/>
        <w:gridCol w:w="12450"/>
      </w:tblGrid>
      <w:tr w:rsidR="003B1B1F" w:rsidRPr="00945910" w:rsidTr="00370514">
        <w:trPr>
          <w:trHeight w:val="4524"/>
        </w:trPr>
        <w:tc>
          <w:tcPr>
            <w:tcW w:w="2166" w:type="dxa"/>
            <w:vAlign w:val="center"/>
          </w:tcPr>
          <w:p w:rsidR="003B1B1F" w:rsidRDefault="003B1B1F" w:rsidP="002C7C21">
            <w:pPr>
              <w:jc w:val="center"/>
              <w:rPr>
                <w:noProof/>
                <w:lang w:eastAsia="fr-CA"/>
              </w:rPr>
            </w:pPr>
            <w:r>
              <w:rPr>
                <w:noProof/>
                <w:lang w:eastAsia="fr-CA"/>
              </w:rPr>
              <w:lastRenderedPageBreak/>
              <w:drawing>
                <wp:inline distT="0" distB="0" distL="0" distR="0" wp14:anchorId="2FEB1D1D" wp14:editId="69C8BA19">
                  <wp:extent cx="1160270" cy="1598212"/>
                  <wp:effectExtent l="0" t="0" r="1905" b="2540"/>
                  <wp:docPr id="25" name="Image 25" descr="https://www.livresouverts.qc.ca/images/livres/5094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livresouverts.qc.ca/images/livres/50947b.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9892" cy="1611465"/>
                          </a:xfrm>
                          <a:prstGeom prst="rect">
                            <a:avLst/>
                          </a:prstGeom>
                          <a:noFill/>
                          <a:ln>
                            <a:noFill/>
                          </a:ln>
                        </pic:spPr>
                      </pic:pic>
                    </a:graphicData>
                  </a:graphic>
                </wp:inline>
              </w:drawing>
            </w:r>
          </w:p>
        </w:tc>
        <w:tc>
          <w:tcPr>
            <w:tcW w:w="12450" w:type="dxa"/>
            <w:vAlign w:val="center"/>
          </w:tcPr>
          <w:p w:rsidR="003B1B1F" w:rsidRPr="00E90BC9" w:rsidRDefault="00E95F9D" w:rsidP="00E95F9D">
            <w:pPr>
              <w:rPr>
                <w:rFonts w:ascii="KG Second Chances Sketch" w:hAnsi="KG Second Chances Sketch" w:cs="Arial"/>
                <w:sz w:val="24"/>
                <w:szCs w:val="24"/>
              </w:rPr>
            </w:pPr>
            <w:r>
              <w:rPr>
                <w:rFonts w:ascii="KG Second Chances Sketch" w:hAnsi="KG Second Chances Sketch" w:cs="Arial"/>
                <w:sz w:val="24"/>
                <w:szCs w:val="24"/>
              </w:rPr>
              <w:t>La feuille d’or</w:t>
            </w:r>
          </w:p>
          <w:p w:rsidR="003B1B1F" w:rsidRPr="003370B2" w:rsidRDefault="00E95F9D" w:rsidP="00E95F9D">
            <w:pPr>
              <w:rPr>
                <w:rFonts w:ascii="Contemporary Brush" w:hAnsi="Contemporary Brush" w:cs="Arial"/>
                <w:sz w:val="24"/>
                <w:szCs w:val="24"/>
              </w:rPr>
            </w:pPr>
            <w:r>
              <w:rPr>
                <w:rFonts w:ascii="Contemporary Brush" w:hAnsi="Contemporary Brush" w:cs="Arial"/>
                <w:sz w:val="24"/>
                <w:szCs w:val="24"/>
              </w:rPr>
              <w:t>Kirsten Hall et Matthew Forsythe – Comme des géants – 2017</w:t>
            </w:r>
          </w:p>
          <w:p w:rsidR="003B1B1F" w:rsidRPr="00B8394B" w:rsidRDefault="003B1B1F" w:rsidP="00E95F9D">
            <w:pPr>
              <w:rPr>
                <w:rFonts w:ascii="Contemporary Brush" w:hAnsi="Contemporary Brush" w:cs="Arial"/>
                <w:sz w:val="24"/>
                <w:szCs w:val="24"/>
              </w:rPr>
            </w:pPr>
          </w:p>
          <w:p w:rsidR="003B1B1F" w:rsidRPr="00E95F9D" w:rsidRDefault="003B1B1F" w:rsidP="00E95F9D">
            <w:pPr>
              <w:pStyle w:val="NormalWeb"/>
              <w:shd w:val="clear" w:color="auto" w:fill="FFFFFF"/>
              <w:spacing w:before="0" w:beforeAutospacing="0" w:after="0" w:afterAutospacing="0"/>
              <w:jc w:val="both"/>
              <w:textAlignment w:val="baseline"/>
              <w:rPr>
                <w:rFonts w:ascii="Contemporary Brush" w:hAnsi="Contemporary Brush"/>
                <w:shd w:val="clear" w:color="auto" w:fill="FFFFFF"/>
              </w:rPr>
            </w:pPr>
            <w:r w:rsidRPr="00E95F9D">
              <w:rPr>
                <w:rFonts w:ascii="Contemporary Brush" w:hAnsi="Contemporary Brush"/>
                <w:shd w:val="clear" w:color="auto" w:fill="FFFFFF"/>
              </w:rPr>
              <w:t>« </w:t>
            </w:r>
            <w:r w:rsidR="00E95F9D" w:rsidRPr="00E95F9D">
              <w:rPr>
                <w:rFonts w:ascii="Contemporary Brush" w:hAnsi="Contemporary Brush"/>
                <w:shd w:val="clear" w:color="auto" w:fill="FFFFFF"/>
              </w:rPr>
              <w:t>À l’arrivée du printemps, alors que les animaux sortent de leur nid et que les bois fleurissent à nouveau, une feuille d’or attire l’attention des animaux de la forêt. Éblouis par la beauté de la feuille, tous souhaitent se l’approprier. L’oiseau s’en empare le premier pour égayer son nid, mais rapidement le tamia la subtilise pour embellir son terrier. Tour à tour, les animaux s’arrachent la feuille jusqu’à la déchiqueter complètement. Après l’incident, la vie reprend son cours au fil des saisons. Au printemps suivant, les animaux attendent avec impatience le retour de la feuille d’or, non plus pour la posséder, mais cette fois pour l’admirer. […] »</w:t>
            </w:r>
          </w:p>
          <w:p w:rsidR="003B1B1F" w:rsidRDefault="003B1B1F" w:rsidP="00E95F9D">
            <w:pPr>
              <w:pStyle w:val="NormalWeb"/>
              <w:shd w:val="clear" w:color="auto" w:fill="FFFFFF"/>
              <w:spacing w:before="0" w:beforeAutospacing="0" w:after="0" w:afterAutospacing="0"/>
              <w:jc w:val="both"/>
              <w:textAlignment w:val="baseline"/>
              <w:rPr>
                <w:rFonts w:ascii="Contemporary Brush" w:hAnsi="Contemporary Brush"/>
                <w:shd w:val="clear" w:color="auto" w:fill="FFFFFF"/>
              </w:rPr>
            </w:pPr>
          </w:p>
          <w:p w:rsidR="003B1B1F" w:rsidRDefault="003B1B1F" w:rsidP="00E95F9D">
            <w:pPr>
              <w:pStyle w:val="NormalWeb"/>
              <w:shd w:val="clear" w:color="auto" w:fill="FFFFFF"/>
              <w:spacing w:before="0" w:beforeAutospacing="0" w:after="0" w:afterAutospacing="0"/>
              <w:jc w:val="both"/>
              <w:textAlignment w:val="baseline"/>
              <w:rPr>
                <w:rFonts w:ascii="Contemporary Brush" w:hAnsi="Contemporary Brush"/>
                <w:b/>
                <w:shd w:val="clear" w:color="auto" w:fill="FFFFFF"/>
              </w:rPr>
            </w:pPr>
            <w:r w:rsidRPr="00D90F7E">
              <w:rPr>
                <w:rFonts w:ascii="Contemporary Brush" w:hAnsi="Contemporary Brush"/>
                <w:b/>
                <w:shd w:val="clear" w:color="auto" w:fill="FFFFFF"/>
              </w:rPr>
              <w:t>Piste</w:t>
            </w:r>
            <w:r w:rsidR="00B55F96">
              <w:rPr>
                <w:rFonts w:ascii="Contemporary Brush" w:hAnsi="Contemporary Brush"/>
                <w:b/>
                <w:shd w:val="clear" w:color="auto" w:fill="FFFFFF"/>
              </w:rPr>
              <w:t>(</w:t>
            </w:r>
            <w:r w:rsidRPr="00D90F7E">
              <w:rPr>
                <w:rFonts w:ascii="Contemporary Brush" w:hAnsi="Contemporary Brush"/>
                <w:b/>
                <w:shd w:val="clear" w:color="auto" w:fill="FFFFFF"/>
              </w:rPr>
              <w:t>s</w:t>
            </w:r>
            <w:r w:rsidR="00B55F96">
              <w:rPr>
                <w:rFonts w:ascii="Contemporary Brush" w:hAnsi="Contemporary Brush"/>
                <w:b/>
                <w:shd w:val="clear" w:color="auto" w:fill="FFFFFF"/>
              </w:rPr>
              <w:t>)</w:t>
            </w:r>
            <w:r w:rsidRPr="00D90F7E">
              <w:rPr>
                <w:rFonts w:ascii="Contemporary Brush" w:hAnsi="Contemporary Brush"/>
                <w:b/>
                <w:shd w:val="clear" w:color="auto" w:fill="FFFFFF"/>
              </w:rPr>
              <w:t xml:space="preserve"> d’exploitation </w:t>
            </w:r>
            <w:r w:rsidRPr="00370514">
              <w:rPr>
                <w:rFonts w:ascii="Contemporary Brush" w:hAnsi="Contemporary Brush"/>
                <w:bCs/>
                <w:shd w:val="clear" w:color="auto" w:fill="FFFFFF"/>
              </w:rPr>
              <w:t>(</w:t>
            </w:r>
            <w:r w:rsidR="00E34485" w:rsidRPr="00370514">
              <w:rPr>
                <w:rFonts w:ascii="Contemporary Brush" w:hAnsi="Contemporary Brush"/>
                <w:bCs/>
                <w:i/>
                <w:shd w:val="clear" w:color="auto" w:fill="FFFFFF"/>
              </w:rPr>
              <w:t>Constellations</w:t>
            </w:r>
            <w:r w:rsidRPr="00370514">
              <w:rPr>
                <w:rFonts w:ascii="Contemporary Brush" w:hAnsi="Contemporary Brush"/>
                <w:bCs/>
                <w:shd w:val="clear" w:color="auto" w:fill="FFFFFF"/>
              </w:rPr>
              <w:t>)</w:t>
            </w:r>
          </w:p>
          <w:p w:rsidR="00E95F9D" w:rsidRPr="00E95F9D" w:rsidRDefault="00E95F9D" w:rsidP="00E95F9D">
            <w:pPr>
              <w:pStyle w:val="Titre5"/>
              <w:numPr>
                <w:ilvl w:val="0"/>
                <w:numId w:val="35"/>
              </w:numPr>
              <w:shd w:val="clear" w:color="auto" w:fill="FFFFFF"/>
              <w:spacing w:before="0" w:beforeAutospacing="0" w:after="0" w:afterAutospacing="0"/>
              <w:outlineLvl w:val="4"/>
              <w:rPr>
                <w:rFonts w:ascii="Contemporary Brush" w:hAnsi="Contemporary Brush"/>
                <w:b w:val="0"/>
                <w:sz w:val="22"/>
                <w:szCs w:val="22"/>
              </w:rPr>
            </w:pPr>
            <w:r w:rsidRPr="00E95F9D">
              <w:rPr>
                <w:rFonts w:ascii="Contemporary Brush" w:hAnsi="Contemporary Brush"/>
                <w:sz w:val="22"/>
                <w:szCs w:val="22"/>
              </w:rPr>
              <w:t>Échanger</w:t>
            </w:r>
            <w:r>
              <w:rPr>
                <w:rFonts w:ascii="Contemporary Brush" w:hAnsi="Contemporary Brush"/>
                <w:b w:val="0"/>
                <w:sz w:val="22"/>
                <w:szCs w:val="22"/>
              </w:rPr>
              <w:t xml:space="preserve"> : </w:t>
            </w:r>
            <w:r w:rsidRPr="00E95F9D">
              <w:rPr>
                <w:rFonts w:ascii="Contemporary Brush" w:hAnsi="Contemporary Brush"/>
                <w:b w:val="0"/>
                <w:sz w:val="22"/>
                <w:szCs w:val="22"/>
              </w:rPr>
              <w:t>Faire ressortir le message de l’album au cours d’un échange sur les beautés de la nature et l’importance d’en cultiver le respect.</w:t>
            </w:r>
          </w:p>
          <w:p w:rsidR="00370514" w:rsidRDefault="00E95F9D" w:rsidP="00E95F9D">
            <w:pPr>
              <w:pStyle w:val="Titre5"/>
              <w:numPr>
                <w:ilvl w:val="0"/>
                <w:numId w:val="35"/>
              </w:numPr>
              <w:shd w:val="clear" w:color="auto" w:fill="FFFFFF"/>
              <w:spacing w:before="0" w:beforeAutospacing="0" w:after="0" w:afterAutospacing="0"/>
              <w:outlineLvl w:val="4"/>
              <w:rPr>
                <w:rFonts w:ascii="Contemporary Brush" w:hAnsi="Contemporary Brush"/>
                <w:b w:val="0"/>
                <w:sz w:val="22"/>
                <w:szCs w:val="22"/>
              </w:rPr>
            </w:pPr>
            <w:r w:rsidRPr="00E95F9D">
              <w:rPr>
                <w:rFonts w:ascii="Contemporary Brush" w:hAnsi="Contemporary Brush"/>
                <w:sz w:val="22"/>
                <w:szCs w:val="22"/>
              </w:rPr>
              <w:t>Discuter</w:t>
            </w:r>
            <w:r>
              <w:rPr>
                <w:rFonts w:ascii="Contemporary Brush" w:hAnsi="Contemporary Brush"/>
                <w:b w:val="0"/>
                <w:sz w:val="22"/>
                <w:szCs w:val="22"/>
              </w:rPr>
              <w:t xml:space="preserve"> : </w:t>
            </w:r>
            <w:r w:rsidRPr="00E95F9D">
              <w:rPr>
                <w:rFonts w:ascii="Contemporary Brush" w:hAnsi="Contemporary Brush"/>
                <w:b w:val="0"/>
                <w:sz w:val="22"/>
                <w:szCs w:val="22"/>
              </w:rPr>
              <w:t>Utiliser l’album dans une discussion entourant les attitudes et les comportements qui favorisent le bien-être des individus et des groupes.</w:t>
            </w:r>
          </w:p>
          <w:p w:rsidR="00370514" w:rsidRDefault="00370514" w:rsidP="00370514">
            <w:pPr>
              <w:pStyle w:val="Titre5"/>
              <w:shd w:val="clear" w:color="auto" w:fill="FFFFFF"/>
              <w:spacing w:before="0" w:beforeAutospacing="0" w:after="0" w:afterAutospacing="0"/>
              <w:outlineLvl w:val="4"/>
              <w:rPr>
                <w:rFonts w:ascii="Contemporary Brush" w:hAnsi="Contemporary Brush"/>
                <w:color w:val="000000" w:themeColor="text1"/>
                <w:sz w:val="22"/>
                <w:szCs w:val="22"/>
                <w:shd w:val="clear" w:color="auto" w:fill="FFFFFF"/>
              </w:rPr>
            </w:pPr>
          </w:p>
          <w:p w:rsidR="003B1B1F" w:rsidRPr="00E34485" w:rsidRDefault="00370514" w:rsidP="00370514">
            <w:pPr>
              <w:pStyle w:val="Titre5"/>
              <w:shd w:val="clear" w:color="auto" w:fill="FFFFFF"/>
              <w:spacing w:before="0" w:beforeAutospacing="0" w:after="0" w:afterAutospacing="0"/>
              <w:outlineLvl w:val="4"/>
              <w:rPr>
                <w:rFonts w:ascii="Contemporary Brush" w:hAnsi="Contemporary Brush"/>
                <w:b w:val="0"/>
                <w:sz w:val="22"/>
                <w:szCs w:val="22"/>
              </w:rPr>
            </w:pPr>
            <w:r>
              <w:rPr>
                <w:rFonts w:ascii="Contemporary Brush" w:hAnsi="Contemporary Brush"/>
                <w:color w:val="000000" w:themeColor="text1"/>
                <w:sz w:val="22"/>
                <w:szCs w:val="22"/>
                <w:shd w:val="clear" w:color="auto" w:fill="FFFFFF"/>
              </w:rPr>
              <w:t>Source (</w:t>
            </w:r>
            <w:r w:rsidRPr="00370514">
              <w:rPr>
                <w:rFonts w:ascii="Contemporary Brush" w:hAnsi="Contemporary Brush"/>
                <w:i/>
                <w:iCs/>
                <w:color w:val="000000" w:themeColor="text1"/>
                <w:sz w:val="22"/>
                <w:szCs w:val="22"/>
                <w:shd w:val="clear" w:color="auto" w:fill="FFFFFF"/>
              </w:rPr>
              <w:t>Constellations</w:t>
            </w:r>
            <w:r>
              <w:rPr>
                <w:rFonts w:ascii="Contemporary Brush" w:hAnsi="Contemporary Brush"/>
                <w:color w:val="000000" w:themeColor="text1"/>
                <w:sz w:val="22"/>
                <w:szCs w:val="22"/>
                <w:shd w:val="clear" w:color="auto" w:fill="FFFFFF"/>
              </w:rPr>
              <w:t>) </w:t>
            </w:r>
            <w:r w:rsidRPr="00370514">
              <w:rPr>
                <w:rFonts w:ascii="Contemporary Brush" w:hAnsi="Contemporary Brush"/>
                <w:b w:val="0"/>
                <w:bCs w:val="0"/>
                <w:color w:val="000000" w:themeColor="text1"/>
                <w:sz w:val="22"/>
                <w:szCs w:val="22"/>
                <w:shd w:val="clear" w:color="auto" w:fill="FFFFFF"/>
              </w:rPr>
              <w:t xml:space="preserve">: </w:t>
            </w:r>
            <w:hyperlink r:id="rId23" w:history="1">
              <w:r w:rsidRPr="00370514">
                <w:rPr>
                  <w:rStyle w:val="Lienhypertexte"/>
                  <w:rFonts w:ascii="Contemporary Brush" w:hAnsi="Contemporary Brush"/>
                  <w:b w:val="0"/>
                  <w:bCs w:val="0"/>
                  <w:sz w:val="22"/>
                  <w:szCs w:val="22"/>
                </w:rPr>
                <w:t>https://constellations.education.gouv.qc.ca/index.php?p=il&amp;lo=50947&amp;sec=2</w:t>
              </w:r>
            </w:hyperlink>
            <w:r w:rsidR="003B1B1F" w:rsidRPr="00370514">
              <w:rPr>
                <w:rFonts w:ascii="Contemporary Brush" w:hAnsi="Contemporary Brush"/>
                <w:b w:val="0"/>
                <w:bCs w:val="0"/>
                <w:color w:val="000000" w:themeColor="text1"/>
                <w:sz w:val="22"/>
                <w:szCs w:val="22"/>
                <w:shd w:val="clear" w:color="auto" w:fill="FFFFFF"/>
              </w:rPr>
              <w:t xml:space="preserve">   </w:t>
            </w:r>
            <w:r w:rsidR="003B1B1F" w:rsidRPr="00370514">
              <w:rPr>
                <w:rFonts w:ascii="Contemporary Brush" w:hAnsi="Contemporary Brush" w:cs="Arial"/>
                <w:b w:val="0"/>
                <w:bCs w:val="0"/>
                <w:color w:val="000000"/>
                <w:sz w:val="22"/>
                <w:szCs w:val="22"/>
                <w:shd w:val="clear" w:color="auto" w:fill="FFFFFF"/>
              </w:rPr>
              <w:t xml:space="preserve"> </w:t>
            </w:r>
          </w:p>
        </w:tc>
      </w:tr>
    </w:tbl>
    <w:p w:rsidR="00E34485" w:rsidRDefault="00E34485" w:rsidP="00F8149C">
      <w:pPr>
        <w:spacing w:after="0" w:line="240" w:lineRule="auto"/>
        <w:rPr>
          <w:rFonts w:ascii="Contemporary Brush" w:hAnsi="Contemporary Brush" w:cs="Arial"/>
          <w:sz w:val="24"/>
          <w:szCs w:val="24"/>
        </w:rPr>
      </w:pPr>
    </w:p>
    <w:p w:rsidR="00370514" w:rsidRDefault="00370514" w:rsidP="00F8149C">
      <w:pPr>
        <w:spacing w:after="0" w:line="240" w:lineRule="auto"/>
        <w:rPr>
          <w:rFonts w:ascii="Contemporary Brush" w:hAnsi="Contemporary Brush" w:cs="Arial"/>
          <w:sz w:val="24"/>
          <w:szCs w:val="24"/>
        </w:rPr>
      </w:pPr>
    </w:p>
    <w:tbl>
      <w:tblPr>
        <w:tblStyle w:val="Grilledutableau"/>
        <w:tblW w:w="0" w:type="auto"/>
        <w:tblBorders>
          <w:insideV w:val="none" w:sz="0" w:space="0" w:color="auto"/>
        </w:tblBorders>
        <w:tblLayout w:type="fixed"/>
        <w:tblLook w:val="04A0" w:firstRow="1" w:lastRow="0" w:firstColumn="1" w:lastColumn="0" w:noHBand="0" w:noVBand="1"/>
      </w:tblPr>
      <w:tblGrid>
        <w:gridCol w:w="2166"/>
        <w:gridCol w:w="12450"/>
      </w:tblGrid>
      <w:tr w:rsidR="00E95F9D" w:rsidRPr="00945910" w:rsidTr="00370514">
        <w:trPr>
          <w:trHeight w:val="3953"/>
        </w:trPr>
        <w:tc>
          <w:tcPr>
            <w:tcW w:w="2166" w:type="dxa"/>
            <w:vAlign w:val="center"/>
          </w:tcPr>
          <w:p w:rsidR="00E95F9D" w:rsidRDefault="00E95F9D" w:rsidP="002C7C21">
            <w:pPr>
              <w:jc w:val="center"/>
              <w:rPr>
                <w:noProof/>
                <w:lang w:eastAsia="fr-CA"/>
              </w:rPr>
            </w:pPr>
            <w:r>
              <w:rPr>
                <w:noProof/>
                <w:lang w:eastAsia="fr-CA"/>
              </w:rPr>
              <w:drawing>
                <wp:inline distT="0" distB="0" distL="0" distR="0" wp14:anchorId="47161570" wp14:editId="35413511">
                  <wp:extent cx="1209378" cy="1224501"/>
                  <wp:effectExtent l="0" t="0" r="0" b="0"/>
                  <wp:docPr id="29" name="Image 29" descr="https://www.livresouverts.qc.ca/images/livres/515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vresouverts.qc.ca/images/livres/51517b.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6057" cy="1231263"/>
                          </a:xfrm>
                          <a:prstGeom prst="rect">
                            <a:avLst/>
                          </a:prstGeom>
                          <a:noFill/>
                          <a:ln>
                            <a:noFill/>
                          </a:ln>
                        </pic:spPr>
                      </pic:pic>
                    </a:graphicData>
                  </a:graphic>
                </wp:inline>
              </w:drawing>
            </w:r>
          </w:p>
        </w:tc>
        <w:tc>
          <w:tcPr>
            <w:tcW w:w="12450" w:type="dxa"/>
            <w:vAlign w:val="center"/>
          </w:tcPr>
          <w:p w:rsidR="00E95F9D" w:rsidRPr="00E90BC9" w:rsidRDefault="00E95F9D" w:rsidP="002C7C21">
            <w:pPr>
              <w:rPr>
                <w:rFonts w:ascii="KG Second Chances Sketch" w:hAnsi="KG Second Chances Sketch" w:cs="Arial"/>
                <w:sz w:val="24"/>
                <w:szCs w:val="24"/>
              </w:rPr>
            </w:pPr>
            <w:r>
              <w:rPr>
                <w:rFonts w:ascii="KG Second Chances Sketch" w:hAnsi="KG Second Chances Sketch" w:cs="Arial"/>
                <w:sz w:val="24"/>
                <w:szCs w:val="24"/>
              </w:rPr>
              <w:t>Léon et les bonnes manières</w:t>
            </w:r>
          </w:p>
          <w:p w:rsidR="00E95F9D" w:rsidRPr="003370B2" w:rsidRDefault="00E95F9D" w:rsidP="002C7C21">
            <w:pPr>
              <w:rPr>
                <w:rFonts w:ascii="Contemporary Brush" w:hAnsi="Contemporary Brush" w:cs="Arial"/>
                <w:sz w:val="24"/>
                <w:szCs w:val="24"/>
              </w:rPr>
            </w:pPr>
            <w:r>
              <w:rPr>
                <w:rFonts w:ascii="Contemporary Brush" w:hAnsi="Contemporary Brush" w:cs="Arial"/>
                <w:sz w:val="24"/>
                <w:szCs w:val="24"/>
              </w:rPr>
              <w:t xml:space="preserve">Annie </w:t>
            </w:r>
            <w:proofErr w:type="spellStart"/>
            <w:r>
              <w:rPr>
                <w:rFonts w:ascii="Contemporary Brush" w:hAnsi="Contemporary Brush" w:cs="Arial"/>
                <w:sz w:val="24"/>
                <w:szCs w:val="24"/>
              </w:rPr>
              <w:t>Groovie</w:t>
            </w:r>
            <w:proofErr w:type="spellEnd"/>
            <w:r>
              <w:rPr>
                <w:rFonts w:ascii="Contemporary Brush" w:hAnsi="Contemporary Brush" w:cs="Arial"/>
                <w:sz w:val="24"/>
                <w:szCs w:val="24"/>
              </w:rPr>
              <w:t xml:space="preserve"> – Presses Aventures/Coll. Rigolons avec Léon – 2018</w:t>
            </w:r>
          </w:p>
          <w:p w:rsidR="00E95F9D" w:rsidRPr="00B8394B" w:rsidRDefault="00E95F9D" w:rsidP="002C7C21">
            <w:pPr>
              <w:rPr>
                <w:rFonts w:ascii="Contemporary Brush" w:hAnsi="Contemporary Brush" w:cs="Arial"/>
                <w:sz w:val="24"/>
                <w:szCs w:val="24"/>
              </w:rPr>
            </w:pPr>
          </w:p>
          <w:p w:rsidR="00E95F9D" w:rsidRPr="00D90F7E" w:rsidRDefault="00E95F9D" w:rsidP="002C7C21">
            <w:pPr>
              <w:pStyle w:val="NormalWeb"/>
              <w:shd w:val="clear" w:color="auto" w:fill="FFFFFF"/>
              <w:spacing w:before="0" w:beforeAutospacing="0" w:after="0" w:afterAutospacing="0"/>
              <w:jc w:val="both"/>
              <w:textAlignment w:val="baseline"/>
              <w:rPr>
                <w:rFonts w:ascii="Contemporary Brush" w:hAnsi="Contemporary Brush"/>
                <w:shd w:val="clear" w:color="auto" w:fill="FFFFFF"/>
              </w:rPr>
            </w:pPr>
            <w:r w:rsidRPr="00D90F7E">
              <w:rPr>
                <w:rFonts w:ascii="Contemporary Brush" w:hAnsi="Contemporary Brush"/>
                <w:shd w:val="clear" w:color="auto" w:fill="FFFFFF"/>
              </w:rPr>
              <w:t>« Ce guide du savoir-vivre présente trente bonnes manières élémentaires : dire « s’il vous plaît » et « merci », céder sa place, ne pas faire de bruit en mangeant, etc. Les raisons qui motivent chaque bonne manière sont succinctement expliquées en bas de page par quelques courtes phrases. Chaque explication est accompagnée d’une bande dessinée de quelques cases, qui constitue la mise en récit humoristique et originale de la bonne manière en question. […] »</w:t>
            </w:r>
          </w:p>
          <w:p w:rsidR="00E95F9D" w:rsidRDefault="00E95F9D" w:rsidP="002C7C21">
            <w:pPr>
              <w:pStyle w:val="NormalWeb"/>
              <w:shd w:val="clear" w:color="auto" w:fill="FFFFFF"/>
              <w:spacing w:before="0" w:beforeAutospacing="0" w:after="0" w:afterAutospacing="0"/>
              <w:jc w:val="both"/>
              <w:textAlignment w:val="baseline"/>
              <w:rPr>
                <w:rFonts w:ascii="Contemporary Brush" w:hAnsi="Contemporary Brush"/>
                <w:shd w:val="clear" w:color="auto" w:fill="FFFFFF"/>
              </w:rPr>
            </w:pPr>
          </w:p>
          <w:p w:rsidR="00E95F9D" w:rsidRDefault="00E95F9D" w:rsidP="002C7C21">
            <w:pPr>
              <w:pStyle w:val="NormalWeb"/>
              <w:shd w:val="clear" w:color="auto" w:fill="FFFFFF"/>
              <w:spacing w:before="0" w:beforeAutospacing="0" w:after="0" w:afterAutospacing="0"/>
              <w:jc w:val="both"/>
              <w:textAlignment w:val="baseline"/>
              <w:rPr>
                <w:rFonts w:ascii="Contemporary Brush" w:hAnsi="Contemporary Brush"/>
                <w:b/>
                <w:shd w:val="clear" w:color="auto" w:fill="FFFFFF"/>
              </w:rPr>
            </w:pPr>
            <w:r w:rsidRPr="00D90F7E">
              <w:rPr>
                <w:rFonts w:ascii="Contemporary Brush" w:hAnsi="Contemporary Brush"/>
                <w:b/>
                <w:shd w:val="clear" w:color="auto" w:fill="FFFFFF"/>
              </w:rPr>
              <w:t>Piste</w:t>
            </w:r>
            <w:r w:rsidR="00B55F96">
              <w:rPr>
                <w:rFonts w:ascii="Contemporary Brush" w:hAnsi="Contemporary Brush"/>
                <w:b/>
                <w:shd w:val="clear" w:color="auto" w:fill="FFFFFF"/>
              </w:rPr>
              <w:t>(</w:t>
            </w:r>
            <w:r w:rsidRPr="00D90F7E">
              <w:rPr>
                <w:rFonts w:ascii="Contemporary Brush" w:hAnsi="Contemporary Brush"/>
                <w:b/>
                <w:shd w:val="clear" w:color="auto" w:fill="FFFFFF"/>
              </w:rPr>
              <w:t>s</w:t>
            </w:r>
            <w:r w:rsidR="00B55F96">
              <w:rPr>
                <w:rFonts w:ascii="Contemporary Brush" w:hAnsi="Contemporary Brush"/>
                <w:b/>
                <w:shd w:val="clear" w:color="auto" w:fill="FFFFFF"/>
              </w:rPr>
              <w:t>)</w:t>
            </w:r>
            <w:r w:rsidRPr="00D90F7E">
              <w:rPr>
                <w:rFonts w:ascii="Contemporary Brush" w:hAnsi="Contemporary Brush"/>
                <w:b/>
                <w:shd w:val="clear" w:color="auto" w:fill="FFFFFF"/>
              </w:rPr>
              <w:t xml:space="preserve"> d’exploitation </w:t>
            </w:r>
            <w:r w:rsidRPr="00370514">
              <w:rPr>
                <w:rFonts w:ascii="Contemporary Brush" w:hAnsi="Contemporary Brush"/>
                <w:bCs/>
                <w:shd w:val="clear" w:color="auto" w:fill="FFFFFF"/>
              </w:rPr>
              <w:t>(</w:t>
            </w:r>
            <w:r w:rsidR="00E34485" w:rsidRPr="00370514">
              <w:rPr>
                <w:rFonts w:ascii="Contemporary Brush" w:hAnsi="Contemporary Brush"/>
                <w:bCs/>
                <w:i/>
                <w:shd w:val="clear" w:color="auto" w:fill="FFFFFF"/>
              </w:rPr>
              <w:t>Constellations</w:t>
            </w:r>
            <w:r w:rsidRPr="00370514">
              <w:rPr>
                <w:rFonts w:ascii="Contemporary Brush" w:hAnsi="Contemporary Brush"/>
                <w:bCs/>
                <w:shd w:val="clear" w:color="auto" w:fill="FFFFFF"/>
              </w:rPr>
              <w:t>)</w:t>
            </w:r>
          </w:p>
          <w:p w:rsidR="00370514" w:rsidRDefault="00E95F9D" w:rsidP="002C7C21">
            <w:pPr>
              <w:pStyle w:val="Titre5"/>
              <w:numPr>
                <w:ilvl w:val="0"/>
                <w:numId w:val="33"/>
              </w:numPr>
              <w:shd w:val="clear" w:color="auto" w:fill="FFFFFF"/>
              <w:spacing w:before="0" w:beforeAutospacing="0" w:after="0" w:afterAutospacing="0"/>
              <w:outlineLvl w:val="4"/>
              <w:rPr>
                <w:rFonts w:ascii="Contemporary Brush" w:hAnsi="Contemporary Brush"/>
                <w:b w:val="0"/>
                <w:sz w:val="22"/>
                <w:szCs w:val="22"/>
              </w:rPr>
            </w:pPr>
            <w:r w:rsidRPr="00D90F7E">
              <w:rPr>
                <w:rFonts w:ascii="Contemporary Brush" w:hAnsi="Contemporary Brush"/>
                <w:sz w:val="22"/>
                <w:szCs w:val="22"/>
              </w:rPr>
              <w:t>Relier à sa réalité</w:t>
            </w:r>
            <w:r>
              <w:rPr>
                <w:rFonts w:ascii="Contemporary Brush" w:hAnsi="Contemporary Brush"/>
                <w:b w:val="0"/>
                <w:sz w:val="22"/>
                <w:szCs w:val="22"/>
              </w:rPr>
              <w:t xml:space="preserve"> : </w:t>
            </w:r>
            <w:r w:rsidRPr="00D90F7E">
              <w:rPr>
                <w:rFonts w:ascii="Contemporary Brush" w:hAnsi="Contemporary Brush"/>
                <w:b w:val="0"/>
                <w:sz w:val="22"/>
                <w:szCs w:val="22"/>
              </w:rPr>
              <w:t>Identifier une ou plusieurs bonnes manières à appliquer dans la vie de tous les jours.</w:t>
            </w:r>
          </w:p>
          <w:p w:rsidR="00370514" w:rsidRDefault="00370514" w:rsidP="00370514">
            <w:pPr>
              <w:pStyle w:val="Titre5"/>
              <w:shd w:val="clear" w:color="auto" w:fill="FFFFFF"/>
              <w:spacing w:before="0" w:beforeAutospacing="0" w:after="0" w:afterAutospacing="0"/>
              <w:outlineLvl w:val="4"/>
              <w:rPr>
                <w:rFonts w:ascii="Contemporary Brush" w:hAnsi="Contemporary Brush"/>
                <w:color w:val="000000" w:themeColor="text1"/>
                <w:sz w:val="22"/>
                <w:szCs w:val="22"/>
                <w:shd w:val="clear" w:color="auto" w:fill="FFFFFF"/>
              </w:rPr>
            </w:pPr>
          </w:p>
          <w:p w:rsidR="00E95F9D" w:rsidRPr="00E34485" w:rsidRDefault="00370514" w:rsidP="00370514">
            <w:pPr>
              <w:pStyle w:val="Titre5"/>
              <w:shd w:val="clear" w:color="auto" w:fill="FFFFFF"/>
              <w:spacing w:before="0" w:beforeAutospacing="0" w:after="0" w:afterAutospacing="0"/>
              <w:outlineLvl w:val="4"/>
              <w:rPr>
                <w:rFonts w:ascii="Contemporary Brush" w:hAnsi="Contemporary Brush"/>
                <w:b w:val="0"/>
                <w:sz w:val="22"/>
                <w:szCs w:val="22"/>
              </w:rPr>
            </w:pPr>
            <w:r>
              <w:rPr>
                <w:rFonts w:ascii="Contemporary Brush" w:hAnsi="Contemporary Brush"/>
                <w:color w:val="000000" w:themeColor="text1"/>
                <w:sz w:val="22"/>
                <w:szCs w:val="22"/>
                <w:shd w:val="clear" w:color="auto" w:fill="FFFFFF"/>
              </w:rPr>
              <w:t>Source (</w:t>
            </w:r>
            <w:r w:rsidRPr="00370514">
              <w:rPr>
                <w:rFonts w:ascii="Contemporary Brush" w:hAnsi="Contemporary Brush"/>
                <w:i/>
                <w:iCs/>
                <w:color w:val="000000" w:themeColor="text1"/>
                <w:sz w:val="22"/>
                <w:szCs w:val="22"/>
                <w:shd w:val="clear" w:color="auto" w:fill="FFFFFF"/>
              </w:rPr>
              <w:t>Constellations</w:t>
            </w:r>
            <w:r>
              <w:rPr>
                <w:rFonts w:ascii="Contemporary Brush" w:hAnsi="Contemporary Brush"/>
                <w:color w:val="000000" w:themeColor="text1"/>
                <w:sz w:val="22"/>
                <w:szCs w:val="22"/>
                <w:shd w:val="clear" w:color="auto" w:fill="FFFFFF"/>
              </w:rPr>
              <w:t>) </w:t>
            </w:r>
            <w:r w:rsidRPr="00370514">
              <w:rPr>
                <w:rFonts w:ascii="Contemporary Brush" w:hAnsi="Contemporary Brush"/>
                <w:b w:val="0"/>
                <w:bCs w:val="0"/>
                <w:color w:val="000000" w:themeColor="text1"/>
                <w:sz w:val="22"/>
                <w:szCs w:val="22"/>
                <w:shd w:val="clear" w:color="auto" w:fill="FFFFFF"/>
              </w:rPr>
              <w:t xml:space="preserve">: </w:t>
            </w:r>
            <w:hyperlink r:id="rId25" w:history="1">
              <w:r w:rsidRPr="00370514">
                <w:rPr>
                  <w:rStyle w:val="Lienhypertexte"/>
                  <w:rFonts w:ascii="Contemporary Brush" w:hAnsi="Contemporary Brush"/>
                  <w:b w:val="0"/>
                  <w:bCs w:val="0"/>
                  <w:sz w:val="22"/>
                  <w:szCs w:val="22"/>
                </w:rPr>
                <w:t>https://constellations.education.gouv.qc.ca/index.php?p=il&amp;lo=51517&amp;sec=2</w:t>
              </w:r>
            </w:hyperlink>
            <w:r w:rsidR="00E95F9D" w:rsidRPr="00370514">
              <w:rPr>
                <w:rFonts w:ascii="Contemporary Brush" w:hAnsi="Contemporary Brush"/>
                <w:b w:val="0"/>
                <w:bCs w:val="0"/>
                <w:color w:val="000000" w:themeColor="text1"/>
                <w:sz w:val="22"/>
                <w:szCs w:val="22"/>
                <w:shd w:val="clear" w:color="auto" w:fill="FFFFFF"/>
              </w:rPr>
              <w:t xml:space="preserve">   </w:t>
            </w:r>
            <w:r w:rsidR="00E95F9D" w:rsidRPr="00370514">
              <w:rPr>
                <w:rFonts w:ascii="Contemporary Brush" w:hAnsi="Contemporary Brush" w:cs="Arial"/>
                <w:b w:val="0"/>
                <w:bCs w:val="0"/>
                <w:color w:val="000000"/>
                <w:sz w:val="22"/>
                <w:szCs w:val="22"/>
                <w:shd w:val="clear" w:color="auto" w:fill="FFFFFF"/>
              </w:rPr>
              <w:t xml:space="preserve"> </w:t>
            </w:r>
          </w:p>
        </w:tc>
      </w:tr>
    </w:tbl>
    <w:p w:rsidR="008419BE" w:rsidRDefault="008419BE" w:rsidP="00F8149C">
      <w:pPr>
        <w:spacing w:after="0" w:line="240" w:lineRule="auto"/>
        <w:rPr>
          <w:rFonts w:ascii="Contemporary Brush" w:hAnsi="Contemporary Brush" w:cs="Arial"/>
          <w:sz w:val="24"/>
          <w:szCs w:val="24"/>
        </w:rPr>
      </w:pPr>
    </w:p>
    <w:tbl>
      <w:tblPr>
        <w:tblStyle w:val="Grilledutableau"/>
        <w:tblW w:w="0" w:type="auto"/>
        <w:tblBorders>
          <w:insideV w:val="none" w:sz="0" w:space="0" w:color="auto"/>
        </w:tblBorders>
        <w:tblLayout w:type="fixed"/>
        <w:tblLook w:val="04A0" w:firstRow="1" w:lastRow="0" w:firstColumn="1" w:lastColumn="0" w:noHBand="0" w:noVBand="1"/>
      </w:tblPr>
      <w:tblGrid>
        <w:gridCol w:w="2166"/>
        <w:gridCol w:w="12450"/>
      </w:tblGrid>
      <w:tr w:rsidR="008419BE" w:rsidRPr="00945910" w:rsidTr="00C86DBF">
        <w:trPr>
          <w:trHeight w:val="4945"/>
        </w:trPr>
        <w:tc>
          <w:tcPr>
            <w:tcW w:w="2166" w:type="dxa"/>
            <w:vAlign w:val="center"/>
          </w:tcPr>
          <w:p w:rsidR="008419BE" w:rsidRDefault="008419BE" w:rsidP="002C7C21">
            <w:pPr>
              <w:jc w:val="center"/>
              <w:rPr>
                <w:noProof/>
                <w:lang w:eastAsia="fr-CA"/>
              </w:rPr>
            </w:pPr>
            <w:r>
              <w:rPr>
                <w:noProof/>
                <w:lang w:eastAsia="fr-CA"/>
              </w:rPr>
              <w:lastRenderedPageBreak/>
              <w:drawing>
                <wp:inline distT="0" distB="0" distL="0" distR="0" wp14:anchorId="4D3C1CC1" wp14:editId="1627EA8A">
                  <wp:extent cx="1149823" cy="1653872"/>
                  <wp:effectExtent l="0" t="0" r="0" b="3810"/>
                  <wp:docPr id="35" name="Image 35" descr="https://www.livresouverts.qc.ca/images/livres/4724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livresouverts.qc.ca/images/livres/47240b.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4371" cy="1660414"/>
                          </a:xfrm>
                          <a:prstGeom prst="rect">
                            <a:avLst/>
                          </a:prstGeom>
                          <a:noFill/>
                          <a:ln>
                            <a:noFill/>
                          </a:ln>
                        </pic:spPr>
                      </pic:pic>
                    </a:graphicData>
                  </a:graphic>
                </wp:inline>
              </w:drawing>
            </w:r>
          </w:p>
        </w:tc>
        <w:tc>
          <w:tcPr>
            <w:tcW w:w="12450" w:type="dxa"/>
            <w:vAlign w:val="center"/>
          </w:tcPr>
          <w:p w:rsidR="008419BE" w:rsidRPr="00E90BC9" w:rsidRDefault="008419BE" w:rsidP="002C7C21">
            <w:pPr>
              <w:rPr>
                <w:rFonts w:ascii="KG Second Chances Sketch" w:hAnsi="KG Second Chances Sketch" w:cs="Arial"/>
                <w:sz w:val="24"/>
                <w:szCs w:val="24"/>
              </w:rPr>
            </w:pPr>
            <w:r>
              <w:rPr>
                <w:rFonts w:ascii="KG Second Chances Sketch" w:hAnsi="KG Second Chances Sketch" w:cs="Arial"/>
                <w:sz w:val="24"/>
                <w:szCs w:val="24"/>
              </w:rPr>
              <w:t>La reine des grenouilles ne peut pas se mouiller les pieds</w:t>
            </w:r>
          </w:p>
          <w:p w:rsidR="008419BE" w:rsidRPr="003370B2" w:rsidRDefault="008419BE" w:rsidP="002C7C21">
            <w:pPr>
              <w:rPr>
                <w:rFonts w:ascii="Contemporary Brush" w:hAnsi="Contemporary Brush" w:cs="Arial"/>
                <w:sz w:val="24"/>
                <w:szCs w:val="24"/>
              </w:rPr>
            </w:pPr>
            <w:r>
              <w:rPr>
                <w:rFonts w:ascii="Contemporary Brush" w:hAnsi="Contemporary Brush" w:cs="Arial"/>
                <w:sz w:val="24"/>
                <w:szCs w:val="24"/>
              </w:rPr>
              <w:t xml:space="preserve">Davide Cali et </w:t>
            </w:r>
            <w:proofErr w:type="spellStart"/>
            <w:r>
              <w:rPr>
                <w:rFonts w:ascii="Contemporary Brush" w:hAnsi="Contemporary Brush" w:cs="Arial"/>
                <w:sz w:val="24"/>
                <w:szCs w:val="24"/>
              </w:rPr>
              <w:t>Maro</w:t>
            </w:r>
            <w:proofErr w:type="spellEnd"/>
            <w:r>
              <w:rPr>
                <w:rFonts w:ascii="Contemporary Brush" w:hAnsi="Contemporary Brush" w:cs="Arial"/>
                <w:sz w:val="24"/>
                <w:szCs w:val="24"/>
              </w:rPr>
              <w:t xml:space="preserve"> </w:t>
            </w:r>
            <w:proofErr w:type="spellStart"/>
            <w:r>
              <w:rPr>
                <w:rFonts w:ascii="Contemporary Brush" w:hAnsi="Contemporary Brush" w:cs="Arial"/>
                <w:sz w:val="24"/>
                <w:szCs w:val="24"/>
              </w:rPr>
              <w:t>Somà</w:t>
            </w:r>
            <w:proofErr w:type="spellEnd"/>
            <w:r>
              <w:rPr>
                <w:rFonts w:ascii="Contemporary Brush" w:hAnsi="Contemporary Brush" w:cs="Arial"/>
                <w:sz w:val="24"/>
                <w:szCs w:val="24"/>
              </w:rPr>
              <w:t xml:space="preserve"> – Rue du monde – 2012</w:t>
            </w:r>
          </w:p>
          <w:p w:rsidR="008419BE" w:rsidRPr="00B8394B" w:rsidRDefault="008419BE" w:rsidP="002C7C21">
            <w:pPr>
              <w:rPr>
                <w:rFonts w:ascii="Contemporary Brush" w:hAnsi="Contemporary Brush" w:cs="Arial"/>
                <w:sz w:val="24"/>
                <w:szCs w:val="24"/>
              </w:rPr>
            </w:pPr>
          </w:p>
          <w:p w:rsidR="008419BE" w:rsidRPr="00A06015" w:rsidRDefault="008419BE" w:rsidP="002C7C21">
            <w:pPr>
              <w:pStyle w:val="NormalWeb"/>
              <w:shd w:val="clear" w:color="auto" w:fill="FFFFFF"/>
              <w:spacing w:before="0" w:beforeAutospacing="0" w:after="0" w:afterAutospacing="0"/>
              <w:jc w:val="both"/>
              <w:textAlignment w:val="baseline"/>
              <w:rPr>
                <w:rFonts w:ascii="Contemporary Brush" w:hAnsi="Contemporary Brush"/>
                <w:shd w:val="clear" w:color="auto" w:fill="FFFFFF"/>
              </w:rPr>
            </w:pPr>
            <w:r w:rsidRPr="00A06015">
              <w:rPr>
                <w:rFonts w:ascii="Contemporary Brush" w:hAnsi="Contemporary Brush"/>
                <w:shd w:val="clear" w:color="auto" w:fill="FFFFFF"/>
              </w:rPr>
              <w:t>« Une grenouille trouve une couronne dans l’étang. Aussitôt consacrée reine des grenouilles, elle mène une vie oisive à donner des ordres et à soumettre ses sujets à l'obéissance. Épuisées de servir la reine, les grenouilles contestent bientôt le pouvoir de la souveraine. Pour montrer qu’elle mérite son statut, la reine compte bien remporter une compétition de sauts, organisée en son honneur. La reine gagne la compétition, mais échappe sa couronne dans l’eau. La reine étant aussitôt destituée, la vie à l’étang revient rapidement à la normale. La couronne, elle, se retrouve au doigt de la fiancée d’un pêcheur chanceux. Cet album propose une critique du pouvoir et des inégalités. […] »</w:t>
            </w:r>
          </w:p>
          <w:p w:rsidR="008419BE" w:rsidRDefault="008419BE" w:rsidP="002C7C21">
            <w:pPr>
              <w:pStyle w:val="NormalWeb"/>
              <w:shd w:val="clear" w:color="auto" w:fill="FFFFFF"/>
              <w:spacing w:before="0" w:beforeAutospacing="0" w:after="0" w:afterAutospacing="0"/>
              <w:jc w:val="both"/>
              <w:textAlignment w:val="baseline"/>
              <w:rPr>
                <w:rFonts w:ascii="Contemporary Brush" w:hAnsi="Contemporary Brush"/>
                <w:shd w:val="clear" w:color="auto" w:fill="FFFFFF"/>
              </w:rPr>
            </w:pPr>
          </w:p>
          <w:p w:rsidR="008419BE" w:rsidRDefault="008419BE" w:rsidP="002C7C21">
            <w:pPr>
              <w:pStyle w:val="NormalWeb"/>
              <w:shd w:val="clear" w:color="auto" w:fill="FFFFFF"/>
              <w:spacing w:before="0" w:beforeAutospacing="0" w:after="0" w:afterAutospacing="0"/>
              <w:jc w:val="both"/>
              <w:textAlignment w:val="baseline"/>
              <w:rPr>
                <w:rFonts w:ascii="Contemporary Brush" w:hAnsi="Contemporary Brush"/>
                <w:b/>
                <w:shd w:val="clear" w:color="auto" w:fill="FFFFFF"/>
              </w:rPr>
            </w:pPr>
            <w:r w:rsidRPr="00D90F7E">
              <w:rPr>
                <w:rFonts w:ascii="Contemporary Brush" w:hAnsi="Contemporary Brush"/>
                <w:b/>
                <w:shd w:val="clear" w:color="auto" w:fill="FFFFFF"/>
              </w:rPr>
              <w:t>Piste</w:t>
            </w:r>
            <w:r>
              <w:rPr>
                <w:rFonts w:ascii="Contemporary Brush" w:hAnsi="Contemporary Brush"/>
                <w:b/>
                <w:shd w:val="clear" w:color="auto" w:fill="FFFFFF"/>
              </w:rPr>
              <w:t>(</w:t>
            </w:r>
            <w:r w:rsidRPr="00D90F7E">
              <w:rPr>
                <w:rFonts w:ascii="Contemporary Brush" w:hAnsi="Contemporary Brush"/>
                <w:b/>
                <w:shd w:val="clear" w:color="auto" w:fill="FFFFFF"/>
              </w:rPr>
              <w:t>s</w:t>
            </w:r>
            <w:r>
              <w:rPr>
                <w:rFonts w:ascii="Contemporary Brush" w:hAnsi="Contemporary Brush"/>
                <w:b/>
                <w:shd w:val="clear" w:color="auto" w:fill="FFFFFF"/>
              </w:rPr>
              <w:t>)</w:t>
            </w:r>
            <w:r w:rsidRPr="00D90F7E">
              <w:rPr>
                <w:rFonts w:ascii="Contemporary Brush" w:hAnsi="Contemporary Brush"/>
                <w:b/>
                <w:shd w:val="clear" w:color="auto" w:fill="FFFFFF"/>
              </w:rPr>
              <w:t xml:space="preserve"> d’exploitation </w:t>
            </w:r>
            <w:r w:rsidRPr="00C86DBF">
              <w:rPr>
                <w:rFonts w:ascii="Contemporary Brush" w:hAnsi="Contemporary Brush"/>
                <w:bCs/>
                <w:shd w:val="clear" w:color="auto" w:fill="FFFFFF"/>
              </w:rPr>
              <w:t>(</w:t>
            </w:r>
            <w:r w:rsidR="00E34485" w:rsidRPr="00C86DBF">
              <w:rPr>
                <w:rFonts w:ascii="Contemporary Brush" w:hAnsi="Contemporary Brush"/>
                <w:bCs/>
                <w:i/>
                <w:shd w:val="clear" w:color="auto" w:fill="FFFFFF"/>
              </w:rPr>
              <w:t>Constellations</w:t>
            </w:r>
            <w:r w:rsidRPr="00C86DBF">
              <w:rPr>
                <w:rFonts w:ascii="Contemporary Brush" w:hAnsi="Contemporary Brush"/>
                <w:bCs/>
                <w:shd w:val="clear" w:color="auto" w:fill="FFFFFF"/>
              </w:rPr>
              <w:t>)</w:t>
            </w:r>
          </w:p>
          <w:p w:rsidR="00E34485" w:rsidRPr="00721E69" w:rsidRDefault="00727918" w:rsidP="002C7C21">
            <w:pPr>
              <w:pStyle w:val="NormalWeb"/>
              <w:shd w:val="clear" w:color="auto" w:fill="FFFFFF"/>
              <w:spacing w:before="0" w:beforeAutospacing="0" w:after="0" w:afterAutospacing="0"/>
              <w:jc w:val="both"/>
              <w:textAlignment w:val="baseline"/>
              <w:rPr>
                <w:rFonts w:ascii="Contemporary Brush" w:hAnsi="Contemporary Brush"/>
                <w:b/>
                <w:sz w:val="22"/>
                <w:szCs w:val="22"/>
                <w:shd w:val="clear" w:color="auto" w:fill="FFFFFF"/>
              </w:rPr>
            </w:pPr>
            <w:hyperlink r:id="rId27" w:history="1">
              <w:r w:rsidR="00E34485" w:rsidRPr="00721E69">
                <w:rPr>
                  <w:rStyle w:val="Lienhypertexte"/>
                  <w:rFonts w:ascii="Contemporary Brush" w:hAnsi="Contemporary Brush"/>
                  <w:sz w:val="22"/>
                  <w:szCs w:val="22"/>
                </w:rPr>
                <w:t>https://constellations.education.gouv.qc.ca/index.php?p=il&amp;lo=47240&amp;sec=2</w:t>
              </w:r>
            </w:hyperlink>
          </w:p>
          <w:p w:rsidR="00C86DBF" w:rsidRPr="00C86DBF" w:rsidRDefault="008419BE" w:rsidP="002C7C21">
            <w:pPr>
              <w:pStyle w:val="Titre5"/>
              <w:numPr>
                <w:ilvl w:val="0"/>
                <w:numId w:val="36"/>
              </w:numPr>
              <w:shd w:val="clear" w:color="auto" w:fill="FFFFFF"/>
              <w:spacing w:before="0" w:beforeAutospacing="0" w:after="0" w:afterAutospacing="0"/>
              <w:outlineLvl w:val="4"/>
              <w:rPr>
                <w:rFonts w:ascii="Contemporary Brush" w:hAnsi="Contemporary Brush"/>
                <w:b w:val="0"/>
                <w:sz w:val="22"/>
                <w:szCs w:val="22"/>
              </w:rPr>
            </w:pPr>
            <w:r w:rsidRPr="00A06015">
              <w:rPr>
                <w:rFonts w:ascii="Contemporary Brush" w:hAnsi="Contemporary Brush"/>
                <w:sz w:val="22"/>
                <w:szCs w:val="22"/>
              </w:rPr>
              <w:t>Échanger</w:t>
            </w:r>
            <w:r>
              <w:rPr>
                <w:rFonts w:ascii="Contemporary Brush" w:hAnsi="Contemporary Brush"/>
                <w:b w:val="0"/>
                <w:sz w:val="22"/>
                <w:szCs w:val="22"/>
              </w:rPr>
              <w:t xml:space="preserve"> : </w:t>
            </w:r>
            <w:r w:rsidRPr="00A06015">
              <w:rPr>
                <w:rFonts w:ascii="Contemporary Brush" w:hAnsi="Contemporary Brush"/>
                <w:b w:val="0"/>
                <w:sz w:val="22"/>
                <w:szCs w:val="22"/>
              </w:rPr>
              <w:t>Échanger sur l’importance des relations humaines fondées sur l’égalité et la fraternité. Enrichir l’échange par des exemples concrets tirés de son expérience.</w:t>
            </w:r>
            <w:r w:rsidRPr="00E34485">
              <w:rPr>
                <w:rFonts w:ascii="Contemporary Brush" w:hAnsi="Contemporary Brush"/>
                <w:color w:val="000000" w:themeColor="text1"/>
                <w:sz w:val="22"/>
                <w:szCs w:val="22"/>
                <w:shd w:val="clear" w:color="auto" w:fill="FFFFFF"/>
              </w:rPr>
              <w:t xml:space="preserve">  </w:t>
            </w:r>
          </w:p>
          <w:p w:rsidR="00C86DBF" w:rsidRDefault="00C86DBF" w:rsidP="00C86DBF">
            <w:pPr>
              <w:pStyle w:val="Titre5"/>
              <w:shd w:val="clear" w:color="auto" w:fill="FFFFFF"/>
              <w:spacing w:before="0" w:beforeAutospacing="0" w:after="0" w:afterAutospacing="0"/>
              <w:outlineLvl w:val="4"/>
              <w:rPr>
                <w:rFonts w:ascii="Contemporary Brush" w:hAnsi="Contemporary Brush"/>
                <w:color w:val="000000" w:themeColor="text1"/>
                <w:sz w:val="22"/>
                <w:szCs w:val="22"/>
                <w:shd w:val="clear" w:color="auto" w:fill="FFFFFF"/>
              </w:rPr>
            </w:pPr>
          </w:p>
          <w:p w:rsidR="008419BE" w:rsidRPr="00E34485" w:rsidRDefault="00C86DBF" w:rsidP="00C86DBF">
            <w:pPr>
              <w:pStyle w:val="Titre5"/>
              <w:shd w:val="clear" w:color="auto" w:fill="FFFFFF"/>
              <w:spacing w:before="0" w:beforeAutospacing="0" w:after="0" w:afterAutospacing="0"/>
              <w:outlineLvl w:val="4"/>
              <w:rPr>
                <w:rFonts w:ascii="Contemporary Brush" w:hAnsi="Contemporary Brush"/>
                <w:b w:val="0"/>
                <w:sz w:val="22"/>
                <w:szCs w:val="22"/>
              </w:rPr>
            </w:pPr>
            <w:r>
              <w:rPr>
                <w:rFonts w:ascii="Contemporary Brush" w:hAnsi="Contemporary Brush"/>
                <w:color w:val="000000" w:themeColor="text1"/>
                <w:sz w:val="22"/>
                <w:szCs w:val="22"/>
                <w:shd w:val="clear" w:color="auto" w:fill="FFFFFF"/>
              </w:rPr>
              <w:t>Source (</w:t>
            </w:r>
            <w:r w:rsidRPr="00C86DBF">
              <w:rPr>
                <w:rFonts w:ascii="Contemporary Brush" w:hAnsi="Contemporary Brush"/>
                <w:i/>
                <w:iCs/>
                <w:color w:val="000000" w:themeColor="text1"/>
                <w:sz w:val="22"/>
                <w:szCs w:val="22"/>
                <w:shd w:val="clear" w:color="auto" w:fill="FFFFFF"/>
              </w:rPr>
              <w:t>Constellations</w:t>
            </w:r>
            <w:r>
              <w:rPr>
                <w:rFonts w:ascii="Contemporary Brush" w:hAnsi="Contemporary Brush"/>
                <w:color w:val="000000" w:themeColor="text1"/>
                <w:sz w:val="22"/>
                <w:szCs w:val="22"/>
                <w:shd w:val="clear" w:color="auto" w:fill="FFFFFF"/>
              </w:rPr>
              <w:t>) </w:t>
            </w:r>
            <w:r w:rsidRPr="00C86DBF">
              <w:rPr>
                <w:rFonts w:ascii="Contemporary Brush" w:hAnsi="Contemporary Brush"/>
                <w:b w:val="0"/>
                <w:bCs w:val="0"/>
                <w:color w:val="000000" w:themeColor="text1"/>
                <w:sz w:val="22"/>
                <w:szCs w:val="22"/>
                <w:shd w:val="clear" w:color="auto" w:fill="FFFFFF"/>
              </w:rPr>
              <w:t>:</w:t>
            </w:r>
            <w:r>
              <w:rPr>
                <w:rFonts w:ascii="Contemporary Brush" w:hAnsi="Contemporary Brush"/>
                <w:b w:val="0"/>
                <w:bCs w:val="0"/>
                <w:color w:val="000000" w:themeColor="text1"/>
                <w:sz w:val="22"/>
                <w:szCs w:val="22"/>
                <w:shd w:val="clear" w:color="auto" w:fill="FFFFFF"/>
              </w:rPr>
              <w:t xml:space="preserve"> </w:t>
            </w:r>
            <w:hyperlink r:id="rId28" w:history="1">
              <w:r w:rsidRPr="00C86DBF">
                <w:rPr>
                  <w:rStyle w:val="Lienhypertexte"/>
                  <w:rFonts w:ascii="Contemporary Brush" w:hAnsi="Contemporary Brush"/>
                  <w:b w:val="0"/>
                  <w:bCs w:val="0"/>
                  <w:sz w:val="22"/>
                  <w:szCs w:val="22"/>
                </w:rPr>
                <w:t>https://constellations.education.gouv.qc.ca/index.php?p=il&amp;lo=47240&amp;sec=2</w:t>
              </w:r>
            </w:hyperlink>
            <w:r w:rsidRPr="00C86DBF">
              <w:rPr>
                <w:rFonts w:ascii="Contemporary Brush" w:hAnsi="Contemporary Brush"/>
                <w:b w:val="0"/>
                <w:bCs w:val="0"/>
                <w:color w:val="000000" w:themeColor="text1"/>
                <w:sz w:val="22"/>
                <w:szCs w:val="22"/>
                <w:shd w:val="clear" w:color="auto" w:fill="FFFFFF"/>
              </w:rPr>
              <w:t xml:space="preserve"> </w:t>
            </w:r>
            <w:r w:rsidR="008419BE" w:rsidRPr="00C86DBF">
              <w:rPr>
                <w:rFonts w:ascii="Contemporary Brush" w:hAnsi="Contemporary Brush"/>
                <w:b w:val="0"/>
                <w:bCs w:val="0"/>
                <w:color w:val="000000" w:themeColor="text1"/>
                <w:sz w:val="22"/>
                <w:szCs w:val="22"/>
                <w:shd w:val="clear" w:color="auto" w:fill="FFFFFF"/>
              </w:rPr>
              <w:t xml:space="preserve"> </w:t>
            </w:r>
            <w:r w:rsidR="008419BE" w:rsidRPr="00C86DBF">
              <w:rPr>
                <w:rFonts w:ascii="Contemporary Brush" w:hAnsi="Contemporary Brush" w:cs="Arial"/>
                <w:b w:val="0"/>
                <w:bCs w:val="0"/>
                <w:color w:val="000000"/>
                <w:sz w:val="22"/>
                <w:szCs w:val="22"/>
                <w:shd w:val="clear" w:color="auto" w:fill="FFFFFF"/>
              </w:rPr>
              <w:t xml:space="preserve"> </w:t>
            </w:r>
            <w:bookmarkStart w:id="0" w:name="_GoBack"/>
            <w:bookmarkEnd w:id="0"/>
          </w:p>
        </w:tc>
      </w:tr>
    </w:tbl>
    <w:p w:rsidR="008419BE" w:rsidRDefault="008419BE" w:rsidP="00F8149C">
      <w:pPr>
        <w:spacing w:after="0" w:line="240" w:lineRule="auto"/>
        <w:rPr>
          <w:rFonts w:ascii="Contemporary Brush" w:hAnsi="Contemporary Brush" w:cs="Arial"/>
          <w:sz w:val="24"/>
          <w:szCs w:val="24"/>
        </w:rPr>
      </w:pPr>
    </w:p>
    <w:tbl>
      <w:tblPr>
        <w:tblStyle w:val="Grilledutableau"/>
        <w:tblW w:w="0" w:type="auto"/>
        <w:tblBorders>
          <w:insideV w:val="none" w:sz="0" w:space="0" w:color="auto"/>
        </w:tblBorders>
        <w:tblLayout w:type="fixed"/>
        <w:tblLook w:val="04A0" w:firstRow="1" w:lastRow="0" w:firstColumn="1" w:lastColumn="0" w:noHBand="0" w:noVBand="1"/>
      </w:tblPr>
      <w:tblGrid>
        <w:gridCol w:w="2166"/>
        <w:gridCol w:w="12450"/>
      </w:tblGrid>
      <w:tr w:rsidR="002A7222" w:rsidRPr="00945910" w:rsidTr="00C86DBF">
        <w:trPr>
          <w:trHeight w:val="4798"/>
        </w:trPr>
        <w:tc>
          <w:tcPr>
            <w:tcW w:w="2166" w:type="dxa"/>
            <w:vAlign w:val="center"/>
          </w:tcPr>
          <w:p w:rsidR="002A7222" w:rsidRDefault="00A06015" w:rsidP="00466751">
            <w:pPr>
              <w:jc w:val="center"/>
              <w:rPr>
                <w:noProof/>
                <w:lang w:eastAsia="fr-CA"/>
              </w:rPr>
            </w:pPr>
            <w:r>
              <w:rPr>
                <w:noProof/>
                <w:lang w:eastAsia="fr-CA"/>
              </w:rPr>
              <w:drawing>
                <wp:inline distT="0" distB="0" distL="0" distR="0" wp14:anchorId="595B728C" wp14:editId="244637CF">
                  <wp:extent cx="1187000" cy="1383526"/>
                  <wp:effectExtent l="0" t="0" r="0" b="7620"/>
                  <wp:docPr id="32" name="Image 32" descr="https://www.livresouverts.qc.ca/images/livres/4632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livresouverts.qc.ca/images/livres/46326b.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91341" cy="1388585"/>
                          </a:xfrm>
                          <a:prstGeom prst="rect">
                            <a:avLst/>
                          </a:prstGeom>
                          <a:noFill/>
                          <a:ln>
                            <a:noFill/>
                          </a:ln>
                        </pic:spPr>
                      </pic:pic>
                    </a:graphicData>
                  </a:graphic>
                </wp:inline>
              </w:drawing>
            </w:r>
          </w:p>
        </w:tc>
        <w:tc>
          <w:tcPr>
            <w:tcW w:w="12450" w:type="dxa"/>
            <w:vAlign w:val="center"/>
          </w:tcPr>
          <w:p w:rsidR="002A7222" w:rsidRPr="00E90BC9" w:rsidRDefault="00A06015" w:rsidP="00A06015">
            <w:pPr>
              <w:rPr>
                <w:rFonts w:ascii="KG Second Chances Sketch" w:hAnsi="KG Second Chances Sketch" w:cs="Arial"/>
                <w:sz w:val="24"/>
                <w:szCs w:val="24"/>
              </w:rPr>
            </w:pPr>
            <w:r>
              <w:rPr>
                <w:rFonts w:ascii="KG Second Chances Sketch" w:hAnsi="KG Second Chances Sketch" w:cs="Arial"/>
                <w:sz w:val="24"/>
                <w:szCs w:val="24"/>
              </w:rPr>
              <w:t>Les yeux noirs</w:t>
            </w:r>
          </w:p>
          <w:p w:rsidR="00773585" w:rsidRPr="003370B2" w:rsidRDefault="00A06015" w:rsidP="00A06015">
            <w:pPr>
              <w:rPr>
                <w:rFonts w:ascii="Contemporary Brush" w:hAnsi="Contemporary Brush" w:cs="Arial"/>
                <w:sz w:val="24"/>
                <w:szCs w:val="24"/>
              </w:rPr>
            </w:pPr>
            <w:r>
              <w:rPr>
                <w:rFonts w:ascii="Contemporary Brush" w:hAnsi="Contemporary Brush" w:cs="Arial"/>
                <w:sz w:val="24"/>
                <w:szCs w:val="24"/>
              </w:rPr>
              <w:t xml:space="preserve">Gilles </w:t>
            </w:r>
            <w:proofErr w:type="spellStart"/>
            <w:r>
              <w:rPr>
                <w:rFonts w:ascii="Contemporary Brush" w:hAnsi="Contemporary Brush" w:cs="Arial"/>
                <w:sz w:val="24"/>
                <w:szCs w:val="24"/>
              </w:rPr>
              <w:t>Tibo</w:t>
            </w:r>
            <w:proofErr w:type="spellEnd"/>
            <w:r>
              <w:rPr>
                <w:rFonts w:ascii="Contemporary Brush" w:hAnsi="Contemporary Brush" w:cs="Arial"/>
                <w:sz w:val="24"/>
                <w:szCs w:val="24"/>
              </w:rPr>
              <w:t xml:space="preserve"> et Jean </w:t>
            </w:r>
            <w:proofErr w:type="spellStart"/>
            <w:r>
              <w:rPr>
                <w:rFonts w:ascii="Contemporary Brush" w:hAnsi="Contemporary Brush" w:cs="Arial"/>
                <w:sz w:val="24"/>
                <w:szCs w:val="24"/>
              </w:rPr>
              <w:t>Bernèche</w:t>
            </w:r>
            <w:proofErr w:type="spellEnd"/>
            <w:r>
              <w:rPr>
                <w:rFonts w:ascii="Contemporary Brush" w:hAnsi="Contemporary Brush" w:cs="Arial"/>
                <w:sz w:val="24"/>
                <w:szCs w:val="24"/>
              </w:rPr>
              <w:t xml:space="preserve"> – Soulières éditeur/Coll. Ma petite vache à mal aux pattes – 2012</w:t>
            </w:r>
            <w:r w:rsidR="00945F01" w:rsidRPr="003370B2">
              <w:rPr>
                <w:rFonts w:ascii="Contemporary Brush" w:hAnsi="Contemporary Brush" w:cs="Arial"/>
                <w:sz w:val="24"/>
                <w:szCs w:val="24"/>
              </w:rPr>
              <w:t xml:space="preserve"> </w:t>
            </w:r>
          </w:p>
          <w:p w:rsidR="002A7222" w:rsidRPr="00B8394B" w:rsidRDefault="002A7222" w:rsidP="00A06015">
            <w:pPr>
              <w:rPr>
                <w:rFonts w:ascii="Contemporary Brush" w:hAnsi="Contemporary Brush" w:cs="Arial"/>
                <w:sz w:val="24"/>
                <w:szCs w:val="24"/>
              </w:rPr>
            </w:pPr>
          </w:p>
          <w:p w:rsidR="00DC00CD" w:rsidRPr="00A06015" w:rsidRDefault="00DC00CD" w:rsidP="00A06015">
            <w:pPr>
              <w:pStyle w:val="p2"/>
              <w:shd w:val="clear" w:color="auto" w:fill="FFFFFF"/>
              <w:spacing w:before="0" w:beforeAutospacing="0" w:after="0" w:afterAutospacing="0"/>
              <w:textAlignment w:val="baseline"/>
              <w:rPr>
                <w:rFonts w:ascii="Contemporary Brush" w:hAnsi="Contemporary Brush"/>
              </w:rPr>
            </w:pPr>
            <w:r w:rsidRPr="00A06015">
              <w:rPr>
                <w:rFonts w:ascii="Contemporary Brush" w:hAnsi="Contemporary Brush"/>
                <w:shd w:val="clear" w:color="auto" w:fill="FFFFFF"/>
              </w:rPr>
              <w:t>« </w:t>
            </w:r>
            <w:r w:rsidR="00A06015" w:rsidRPr="00A06015">
              <w:rPr>
                <w:rFonts w:ascii="Contemporary Brush" w:hAnsi="Contemporary Brush"/>
                <w:shd w:val="clear" w:color="auto" w:fill="FFFFFF"/>
              </w:rPr>
              <w:t>Mathieu voit dans le noir. Il parle de la douceur des objets, des odeurs de la nature et des personnes. Il explique qu’il utilise « ses 33 yeux » pour se guider et vivre normalement. Il repère habilement les obstacles au sol, il entend le moindre bruit et il invente des noms aux couleurs que lui seul peut percevoir. Il a sept ans et il est aveugle de naissance. Tous ses gestes et réflexions témoignent de sa joie de vivre, d’une grande imagination et de beaucoup de fantaisie. Il va à l’école, dans une classe spéciale, et il y apprend à lire le braille. Chaque jour, il devient de plus en plus autonome. Il attend avec fébrilité une belle surprise de ses parents, ce sera un nouvel ami et un compagnon de tous les instants sur quatre pattes… […] »</w:t>
            </w:r>
          </w:p>
          <w:p w:rsidR="00076303" w:rsidRPr="00076303" w:rsidRDefault="00076303" w:rsidP="00A06015">
            <w:pPr>
              <w:pStyle w:val="NormalWeb"/>
              <w:shd w:val="clear" w:color="auto" w:fill="FFFFFF"/>
              <w:spacing w:before="0" w:beforeAutospacing="0" w:after="0" w:afterAutospacing="0"/>
              <w:rPr>
                <w:rFonts w:ascii="Contemporary Brush" w:hAnsi="Contemporary Brush"/>
                <w:shd w:val="clear" w:color="auto" w:fill="FFFFFF"/>
              </w:rPr>
            </w:pPr>
          </w:p>
          <w:p w:rsidR="00076303" w:rsidRDefault="00076303" w:rsidP="00A06015">
            <w:pPr>
              <w:pStyle w:val="NormalWeb"/>
              <w:shd w:val="clear" w:color="auto" w:fill="FFFFFF"/>
              <w:spacing w:before="0" w:beforeAutospacing="0" w:after="0" w:afterAutospacing="0"/>
              <w:rPr>
                <w:rFonts w:ascii="Contemporary Brush" w:hAnsi="Contemporary Brush"/>
                <w:b/>
                <w:shd w:val="clear" w:color="auto" w:fill="FFFFFF"/>
              </w:rPr>
            </w:pPr>
            <w:r w:rsidRPr="00076303">
              <w:rPr>
                <w:rFonts w:ascii="Contemporary Brush" w:hAnsi="Contemporary Brush"/>
                <w:b/>
                <w:shd w:val="clear" w:color="auto" w:fill="FFFFFF"/>
              </w:rPr>
              <w:t>Piste</w:t>
            </w:r>
            <w:r w:rsidR="00B55F96">
              <w:rPr>
                <w:rFonts w:ascii="Contemporary Brush" w:hAnsi="Contemporary Brush"/>
                <w:b/>
                <w:shd w:val="clear" w:color="auto" w:fill="FFFFFF"/>
              </w:rPr>
              <w:t>(</w:t>
            </w:r>
            <w:r w:rsidRPr="00076303">
              <w:rPr>
                <w:rFonts w:ascii="Contemporary Brush" w:hAnsi="Contemporary Brush"/>
                <w:b/>
                <w:shd w:val="clear" w:color="auto" w:fill="FFFFFF"/>
              </w:rPr>
              <w:t>s</w:t>
            </w:r>
            <w:r w:rsidR="00B55F96">
              <w:rPr>
                <w:rFonts w:ascii="Contemporary Brush" w:hAnsi="Contemporary Brush"/>
                <w:b/>
                <w:shd w:val="clear" w:color="auto" w:fill="FFFFFF"/>
              </w:rPr>
              <w:t>)</w:t>
            </w:r>
            <w:r w:rsidRPr="00076303">
              <w:rPr>
                <w:rFonts w:ascii="Contemporary Brush" w:hAnsi="Contemporary Brush"/>
                <w:b/>
                <w:shd w:val="clear" w:color="auto" w:fill="FFFFFF"/>
              </w:rPr>
              <w:t xml:space="preserve"> d’exploitation </w:t>
            </w:r>
            <w:r w:rsidRPr="00C86DBF">
              <w:rPr>
                <w:rFonts w:ascii="Contemporary Brush" w:hAnsi="Contemporary Brush"/>
                <w:bCs/>
                <w:shd w:val="clear" w:color="auto" w:fill="FFFFFF"/>
              </w:rPr>
              <w:t>(</w:t>
            </w:r>
            <w:r w:rsidR="00721E69" w:rsidRPr="00C86DBF">
              <w:rPr>
                <w:rFonts w:ascii="Contemporary Brush" w:hAnsi="Contemporary Brush"/>
                <w:bCs/>
                <w:i/>
                <w:shd w:val="clear" w:color="auto" w:fill="FFFFFF"/>
              </w:rPr>
              <w:t>Constellations</w:t>
            </w:r>
            <w:r w:rsidRPr="00C86DBF">
              <w:rPr>
                <w:rFonts w:ascii="Contemporary Brush" w:hAnsi="Contemporary Brush"/>
                <w:bCs/>
                <w:shd w:val="clear" w:color="auto" w:fill="FFFFFF"/>
              </w:rPr>
              <w:t>)</w:t>
            </w:r>
          </w:p>
          <w:p w:rsidR="002A7222" w:rsidRDefault="00A06015" w:rsidP="00E34485">
            <w:pPr>
              <w:pStyle w:val="Titre5"/>
              <w:numPr>
                <w:ilvl w:val="0"/>
                <w:numId w:val="36"/>
              </w:numPr>
              <w:shd w:val="clear" w:color="auto" w:fill="FFFFFF"/>
              <w:spacing w:before="0" w:beforeAutospacing="0" w:after="0" w:afterAutospacing="0"/>
              <w:outlineLvl w:val="4"/>
              <w:rPr>
                <w:rFonts w:ascii="Contemporary Brush" w:hAnsi="Contemporary Brush"/>
                <w:b w:val="0"/>
                <w:sz w:val="22"/>
                <w:szCs w:val="22"/>
              </w:rPr>
            </w:pPr>
            <w:r w:rsidRPr="00A06015">
              <w:rPr>
                <w:rFonts w:ascii="Contemporary Brush" w:hAnsi="Contemporary Brush"/>
                <w:sz w:val="22"/>
                <w:szCs w:val="22"/>
              </w:rPr>
              <w:t>Enrichir son monde intérieur</w:t>
            </w:r>
            <w:r>
              <w:rPr>
                <w:rFonts w:ascii="Contemporary Brush" w:hAnsi="Contemporary Brush"/>
                <w:b w:val="0"/>
                <w:sz w:val="22"/>
                <w:szCs w:val="22"/>
              </w:rPr>
              <w:t xml:space="preserve"> : </w:t>
            </w:r>
            <w:r w:rsidRPr="00A06015">
              <w:rPr>
                <w:rFonts w:ascii="Contemporary Brush" w:hAnsi="Contemporary Brush"/>
                <w:b w:val="0"/>
                <w:sz w:val="22"/>
                <w:szCs w:val="22"/>
              </w:rPr>
              <w:t>Prendre conscience que tous les individus sont différents d’une façon ou d’une autre. Enrichir la réflexion par des exemples variés de différences.</w:t>
            </w:r>
          </w:p>
          <w:p w:rsidR="00C86DBF" w:rsidRDefault="00C86DBF" w:rsidP="00C86DBF">
            <w:pPr>
              <w:pStyle w:val="Titre5"/>
              <w:shd w:val="clear" w:color="auto" w:fill="FFFFFF"/>
              <w:spacing w:before="0" w:beforeAutospacing="0" w:after="0" w:afterAutospacing="0"/>
              <w:outlineLvl w:val="4"/>
              <w:rPr>
                <w:rFonts w:ascii="Contemporary Brush" w:hAnsi="Contemporary Brush"/>
                <w:b w:val="0"/>
                <w:sz w:val="22"/>
                <w:szCs w:val="22"/>
              </w:rPr>
            </w:pPr>
          </w:p>
          <w:p w:rsidR="00C86DBF" w:rsidRPr="00B8394B" w:rsidRDefault="00C86DBF" w:rsidP="00C86DBF">
            <w:pPr>
              <w:pStyle w:val="Titre5"/>
              <w:shd w:val="clear" w:color="auto" w:fill="FFFFFF"/>
              <w:spacing w:before="0" w:beforeAutospacing="0" w:after="0" w:afterAutospacing="0"/>
              <w:outlineLvl w:val="4"/>
              <w:rPr>
                <w:rFonts w:ascii="Contemporary Brush" w:hAnsi="Contemporary Brush"/>
                <w:b w:val="0"/>
                <w:sz w:val="22"/>
                <w:szCs w:val="22"/>
              </w:rPr>
            </w:pPr>
            <w:r w:rsidRPr="00C86DBF">
              <w:rPr>
                <w:rFonts w:ascii="Contemporary Brush" w:hAnsi="Contemporary Brush"/>
                <w:bCs w:val="0"/>
                <w:sz w:val="22"/>
                <w:szCs w:val="22"/>
              </w:rPr>
              <w:t>Source (</w:t>
            </w:r>
            <w:r w:rsidRPr="004442EA">
              <w:rPr>
                <w:rFonts w:ascii="Contemporary Brush" w:hAnsi="Contemporary Brush"/>
                <w:bCs w:val="0"/>
                <w:i/>
                <w:iCs/>
                <w:sz w:val="22"/>
                <w:szCs w:val="22"/>
              </w:rPr>
              <w:t>Constellations</w:t>
            </w:r>
            <w:r w:rsidRPr="00C86DBF">
              <w:rPr>
                <w:rFonts w:ascii="Contemporary Brush" w:hAnsi="Contemporary Brush"/>
                <w:bCs w:val="0"/>
                <w:sz w:val="22"/>
                <w:szCs w:val="22"/>
              </w:rPr>
              <w:t>)</w:t>
            </w:r>
            <w:r>
              <w:rPr>
                <w:rFonts w:ascii="Contemporary Brush" w:hAnsi="Contemporary Brush"/>
                <w:b w:val="0"/>
                <w:sz w:val="22"/>
                <w:szCs w:val="22"/>
              </w:rPr>
              <w:t xml:space="preserve"> : </w:t>
            </w:r>
            <w:hyperlink r:id="rId30" w:history="1">
              <w:r w:rsidRPr="00C86DBF">
                <w:rPr>
                  <w:rStyle w:val="Lienhypertexte"/>
                  <w:rFonts w:ascii="Contemporary Brush" w:hAnsi="Contemporary Brush"/>
                  <w:b w:val="0"/>
                  <w:bCs w:val="0"/>
                  <w:sz w:val="22"/>
                  <w:szCs w:val="22"/>
                </w:rPr>
                <w:t>https://constellations.education.gouv.qc.ca/index.php?p=il&amp;lo=46326&amp;sec=2</w:t>
              </w:r>
            </w:hyperlink>
          </w:p>
        </w:tc>
      </w:tr>
    </w:tbl>
    <w:p w:rsidR="00951F0F" w:rsidRDefault="00951F0F" w:rsidP="00C86DBF">
      <w:pPr>
        <w:rPr>
          <w:rFonts w:ascii="KG Second Chances Sketch" w:hAnsi="KG Second Chances Sketch" w:cs="Arial"/>
          <w:b/>
          <w:sz w:val="24"/>
          <w:szCs w:val="24"/>
        </w:rPr>
      </w:pPr>
    </w:p>
    <w:sectPr w:rsidR="00951F0F" w:rsidSect="00825064">
      <w:footerReference w:type="default" r:id="rId31"/>
      <w:pgSz w:w="15840" w:h="12240" w:orient="landscape"/>
      <w:pgMar w:top="720" w:right="720" w:bottom="720" w:left="720" w:header="708"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918" w:rsidRDefault="00727918" w:rsidP="004E0EDF">
      <w:pPr>
        <w:spacing w:after="0" w:line="240" w:lineRule="auto"/>
      </w:pPr>
      <w:r>
        <w:separator/>
      </w:r>
    </w:p>
  </w:endnote>
  <w:endnote w:type="continuationSeparator" w:id="0">
    <w:p w:rsidR="00727918" w:rsidRDefault="00727918" w:rsidP="004E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G Second Chances Sketch">
    <w:panose1 w:val="02000000000000000000"/>
    <w:charset w:val="00"/>
    <w:family w:val="auto"/>
    <w:pitch w:val="variable"/>
    <w:sig w:usb0="A000002F" w:usb1="00000042" w:usb2="00000000" w:usb3="00000000" w:csb0="00000003" w:csb1="00000000"/>
  </w:font>
  <w:font w:name="Arial">
    <w:panose1 w:val="020B0604020202020204"/>
    <w:charset w:val="00"/>
    <w:family w:val="swiss"/>
    <w:pitch w:val="variable"/>
    <w:sig w:usb0="E0002EFF" w:usb1="C000785B" w:usb2="00000009" w:usb3="00000000" w:csb0="000001FF" w:csb1="00000000"/>
  </w:font>
  <w:font w:name="Contemporary Brush">
    <w:panose1 w:val="03080702040202020205"/>
    <w:charset w:val="00"/>
    <w:family w:val="script"/>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D72" w:rsidRPr="0094280E" w:rsidRDefault="00727918" w:rsidP="0094280E">
    <w:pPr>
      <w:pStyle w:val="Pieddepage"/>
      <w:jc w:val="right"/>
    </w:pPr>
    <w:sdt>
      <w:sdtPr>
        <w:id w:val="594444342"/>
        <w:docPartObj>
          <w:docPartGallery w:val="Page Numbers (Bottom of Page)"/>
          <w:docPartUnique/>
        </w:docPartObj>
      </w:sdtPr>
      <w:sdtEndPr/>
      <w:sdtContent>
        <w:r w:rsidR="00274D72">
          <w:fldChar w:fldCharType="begin"/>
        </w:r>
        <w:r w:rsidR="00274D72">
          <w:instrText>PAGE   \* MERGEFORMAT</w:instrText>
        </w:r>
        <w:r w:rsidR="00274D72">
          <w:fldChar w:fldCharType="separate"/>
        </w:r>
        <w:r w:rsidR="008419BE" w:rsidRPr="008419BE">
          <w:rPr>
            <w:noProof/>
            <w:lang w:val="fr-FR"/>
          </w:rPr>
          <w:t>1</w:t>
        </w:r>
        <w:r w:rsidR="00274D72">
          <w:fldChar w:fldCharType="end"/>
        </w:r>
      </w:sdtContent>
    </w:sdt>
    <w:r w:rsidR="0094280E">
      <w:rPr>
        <w:noProof/>
      </w:rPr>
      <w:drawing>
        <wp:anchor distT="0" distB="0" distL="114300" distR="114300" simplePos="0" relativeHeight="251658752" behindDoc="0" locked="0" layoutInCell="1" allowOverlap="1" wp14:anchorId="3D4F46DF" wp14:editId="255EA764">
          <wp:simplePos x="0" y="0"/>
          <wp:positionH relativeFrom="column">
            <wp:posOffset>0</wp:posOffset>
          </wp:positionH>
          <wp:positionV relativeFrom="paragraph">
            <wp:posOffset>-635</wp:posOffset>
          </wp:positionV>
          <wp:extent cx="771525" cy="210884"/>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75" cy="21488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918" w:rsidRDefault="00727918" w:rsidP="004E0EDF">
      <w:pPr>
        <w:spacing w:after="0" w:line="240" w:lineRule="auto"/>
      </w:pPr>
      <w:r>
        <w:separator/>
      </w:r>
    </w:p>
  </w:footnote>
  <w:footnote w:type="continuationSeparator" w:id="0">
    <w:p w:rsidR="00727918" w:rsidRDefault="00727918" w:rsidP="004E0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862"/>
    <w:multiLevelType w:val="hybridMultilevel"/>
    <w:tmpl w:val="3E021BE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7B2747B"/>
    <w:multiLevelType w:val="hybridMultilevel"/>
    <w:tmpl w:val="97C4C4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517395A"/>
    <w:multiLevelType w:val="hybridMultilevel"/>
    <w:tmpl w:val="C7D845B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5E47A51"/>
    <w:multiLevelType w:val="hybridMultilevel"/>
    <w:tmpl w:val="AB44CE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6F72973"/>
    <w:multiLevelType w:val="hybridMultilevel"/>
    <w:tmpl w:val="99CCC23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A9571BF"/>
    <w:multiLevelType w:val="hybridMultilevel"/>
    <w:tmpl w:val="E68664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69401C"/>
    <w:multiLevelType w:val="hybridMultilevel"/>
    <w:tmpl w:val="86F294E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C440667"/>
    <w:multiLevelType w:val="hybridMultilevel"/>
    <w:tmpl w:val="2B84CE7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F8271E8"/>
    <w:multiLevelType w:val="multilevel"/>
    <w:tmpl w:val="285E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E6101"/>
    <w:multiLevelType w:val="hybridMultilevel"/>
    <w:tmpl w:val="426E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8BC7F12"/>
    <w:multiLevelType w:val="hybridMultilevel"/>
    <w:tmpl w:val="4CD62D3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1FB196E"/>
    <w:multiLevelType w:val="hybridMultilevel"/>
    <w:tmpl w:val="6EF292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57D4745"/>
    <w:multiLevelType w:val="hybridMultilevel"/>
    <w:tmpl w:val="ECDE9C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380028F3"/>
    <w:multiLevelType w:val="hybridMultilevel"/>
    <w:tmpl w:val="3624662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C1D7646"/>
    <w:multiLevelType w:val="hybridMultilevel"/>
    <w:tmpl w:val="0CEAED0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3C8E4E64"/>
    <w:multiLevelType w:val="hybridMultilevel"/>
    <w:tmpl w:val="4C70E2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7526241"/>
    <w:multiLevelType w:val="hybridMultilevel"/>
    <w:tmpl w:val="6C1AA4C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82A3F39"/>
    <w:multiLevelType w:val="hybridMultilevel"/>
    <w:tmpl w:val="51C6901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C5F162B"/>
    <w:multiLevelType w:val="hybridMultilevel"/>
    <w:tmpl w:val="992A543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4FE01CDC"/>
    <w:multiLevelType w:val="hybridMultilevel"/>
    <w:tmpl w:val="91DC0F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45926C8"/>
    <w:multiLevelType w:val="hybridMultilevel"/>
    <w:tmpl w:val="FCB442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7E53AD5"/>
    <w:multiLevelType w:val="hybridMultilevel"/>
    <w:tmpl w:val="6A5602E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58A44FA2"/>
    <w:multiLevelType w:val="hybridMultilevel"/>
    <w:tmpl w:val="9C4CB9E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9BE2662"/>
    <w:multiLevelType w:val="hybridMultilevel"/>
    <w:tmpl w:val="9348B6D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B9C312A"/>
    <w:multiLevelType w:val="hybridMultilevel"/>
    <w:tmpl w:val="35D6B85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5D751588"/>
    <w:multiLevelType w:val="hybridMultilevel"/>
    <w:tmpl w:val="7FA0AB2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612E7E3A"/>
    <w:multiLevelType w:val="hybridMultilevel"/>
    <w:tmpl w:val="B9663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2A763EE"/>
    <w:multiLevelType w:val="hybridMultilevel"/>
    <w:tmpl w:val="7A8A76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7771D8A"/>
    <w:multiLevelType w:val="hybridMultilevel"/>
    <w:tmpl w:val="C02CF04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6C6235AA"/>
    <w:multiLevelType w:val="hybridMultilevel"/>
    <w:tmpl w:val="4D9482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ED40253"/>
    <w:multiLevelType w:val="hybridMultilevel"/>
    <w:tmpl w:val="3B28C6B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32E725A"/>
    <w:multiLevelType w:val="hybridMultilevel"/>
    <w:tmpl w:val="8870BC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9032FC9"/>
    <w:multiLevelType w:val="hybridMultilevel"/>
    <w:tmpl w:val="D4DCAF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A643170"/>
    <w:multiLevelType w:val="hybridMultilevel"/>
    <w:tmpl w:val="FA448C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BE722C0"/>
    <w:multiLevelType w:val="hybridMultilevel"/>
    <w:tmpl w:val="9A0A1CC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D0D3EEF"/>
    <w:multiLevelType w:val="hybridMultilevel"/>
    <w:tmpl w:val="57D0524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7E671B16"/>
    <w:multiLevelType w:val="hybridMultilevel"/>
    <w:tmpl w:val="B78275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6"/>
  </w:num>
  <w:num w:numId="4">
    <w:abstractNumId w:val="20"/>
  </w:num>
  <w:num w:numId="5">
    <w:abstractNumId w:val="36"/>
  </w:num>
  <w:num w:numId="6">
    <w:abstractNumId w:val="5"/>
  </w:num>
  <w:num w:numId="7">
    <w:abstractNumId w:val="11"/>
  </w:num>
  <w:num w:numId="8">
    <w:abstractNumId w:val="28"/>
  </w:num>
  <w:num w:numId="9">
    <w:abstractNumId w:val="31"/>
  </w:num>
  <w:num w:numId="10">
    <w:abstractNumId w:val="2"/>
  </w:num>
  <w:num w:numId="11">
    <w:abstractNumId w:val="21"/>
  </w:num>
  <w:num w:numId="12">
    <w:abstractNumId w:val="13"/>
  </w:num>
  <w:num w:numId="13">
    <w:abstractNumId w:val="0"/>
  </w:num>
  <w:num w:numId="14">
    <w:abstractNumId w:val="15"/>
  </w:num>
  <w:num w:numId="15">
    <w:abstractNumId w:val="24"/>
  </w:num>
  <w:num w:numId="16">
    <w:abstractNumId w:val="12"/>
  </w:num>
  <w:num w:numId="17">
    <w:abstractNumId w:val="10"/>
  </w:num>
  <w:num w:numId="18">
    <w:abstractNumId w:val="3"/>
  </w:num>
  <w:num w:numId="19">
    <w:abstractNumId w:val="4"/>
  </w:num>
  <w:num w:numId="20">
    <w:abstractNumId w:val="8"/>
  </w:num>
  <w:num w:numId="21">
    <w:abstractNumId w:val="33"/>
  </w:num>
  <w:num w:numId="22">
    <w:abstractNumId w:val="22"/>
  </w:num>
  <w:num w:numId="23">
    <w:abstractNumId w:val="30"/>
  </w:num>
  <w:num w:numId="24">
    <w:abstractNumId w:val="29"/>
  </w:num>
  <w:num w:numId="25">
    <w:abstractNumId w:val="7"/>
  </w:num>
  <w:num w:numId="26">
    <w:abstractNumId w:val="32"/>
  </w:num>
  <w:num w:numId="27">
    <w:abstractNumId w:val="25"/>
  </w:num>
  <w:num w:numId="28">
    <w:abstractNumId w:val="23"/>
  </w:num>
  <w:num w:numId="29">
    <w:abstractNumId w:val="18"/>
  </w:num>
  <w:num w:numId="30">
    <w:abstractNumId w:val="14"/>
  </w:num>
  <w:num w:numId="31">
    <w:abstractNumId w:val="17"/>
  </w:num>
  <w:num w:numId="32">
    <w:abstractNumId w:val="27"/>
  </w:num>
  <w:num w:numId="33">
    <w:abstractNumId w:val="6"/>
  </w:num>
  <w:num w:numId="34">
    <w:abstractNumId w:val="35"/>
  </w:num>
  <w:num w:numId="35">
    <w:abstractNumId w:val="1"/>
  </w:num>
  <w:num w:numId="36">
    <w:abstractNumId w:val="1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DA0"/>
    <w:rsid w:val="00012D5F"/>
    <w:rsid w:val="00025ECA"/>
    <w:rsid w:val="000509CC"/>
    <w:rsid w:val="00054611"/>
    <w:rsid w:val="00057F99"/>
    <w:rsid w:val="0006695C"/>
    <w:rsid w:val="00076303"/>
    <w:rsid w:val="00080B46"/>
    <w:rsid w:val="00086CE8"/>
    <w:rsid w:val="000A14F6"/>
    <w:rsid w:val="000B12FC"/>
    <w:rsid w:val="000B6288"/>
    <w:rsid w:val="000C1CCA"/>
    <w:rsid w:val="000C4281"/>
    <w:rsid w:val="000D1FD2"/>
    <w:rsid w:val="000E1C5F"/>
    <w:rsid w:val="000F6FE9"/>
    <w:rsid w:val="000F7321"/>
    <w:rsid w:val="001040D7"/>
    <w:rsid w:val="00114748"/>
    <w:rsid w:val="00127351"/>
    <w:rsid w:val="0013080B"/>
    <w:rsid w:val="00140D7B"/>
    <w:rsid w:val="001453CA"/>
    <w:rsid w:val="0015221B"/>
    <w:rsid w:val="00176B48"/>
    <w:rsid w:val="0017720C"/>
    <w:rsid w:val="001810B3"/>
    <w:rsid w:val="00195790"/>
    <w:rsid w:val="0019680D"/>
    <w:rsid w:val="00197A84"/>
    <w:rsid w:val="001A49B6"/>
    <w:rsid w:val="001B3312"/>
    <w:rsid w:val="001B4A1F"/>
    <w:rsid w:val="001B673D"/>
    <w:rsid w:val="001D1996"/>
    <w:rsid w:val="001E0DB6"/>
    <w:rsid w:val="001E2E92"/>
    <w:rsid w:val="001F2556"/>
    <w:rsid w:val="002178E6"/>
    <w:rsid w:val="00230856"/>
    <w:rsid w:val="00236D39"/>
    <w:rsid w:val="0023778B"/>
    <w:rsid w:val="00246AB9"/>
    <w:rsid w:val="002524B7"/>
    <w:rsid w:val="00253653"/>
    <w:rsid w:val="00265689"/>
    <w:rsid w:val="00271332"/>
    <w:rsid w:val="00274D72"/>
    <w:rsid w:val="00275F24"/>
    <w:rsid w:val="002818FA"/>
    <w:rsid w:val="002A7222"/>
    <w:rsid w:val="002D0779"/>
    <w:rsid w:val="002D4CA6"/>
    <w:rsid w:val="002D540C"/>
    <w:rsid w:val="002D5D32"/>
    <w:rsid w:val="002E0B7F"/>
    <w:rsid w:val="002E6714"/>
    <w:rsid w:val="002E741C"/>
    <w:rsid w:val="00306E5D"/>
    <w:rsid w:val="00310EBE"/>
    <w:rsid w:val="003236E1"/>
    <w:rsid w:val="003237D9"/>
    <w:rsid w:val="003370B2"/>
    <w:rsid w:val="003422C4"/>
    <w:rsid w:val="003455C9"/>
    <w:rsid w:val="0036025A"/>
    <w:rsid w:val="00366E46"/>
    <w:rsid w:val="00370514"/>
    <w:rsid w:val="003772C1"/>
    <w:rsid w:val="003872CA"/>
    <w:rsid w:val="00391331"/>
    <w:rsid w:val="00392CD8"/>
    <w:rsid w:val="00393717"/>
    <w:rsid w:val="00394B2A"/>
    <w:rsid w:val="003A2627"/>
    <w:rsid w:val="003B1B1F"/>
    <w:rsid w:val="003B4CD5"/>
    <w:rsid w:val="003C0BDE"/>
    <w:rsid w:val="003C3AA5"/>
    <w:rsid w:val="003E5315"/>
    <w:rsid w:val="003F4FC9"/>
    <w:rsid w:val="004076E8"/>
    <w:rsid w:val="004327C1"/>
    <w:rsid w:val="00432FA6"/>
    <w:rsid w:val="00433D60"/>
    <w:rsid w:val="00437F69"/>
    <w:rsid w:val="004442EA"/>
    <w:rsid w:val="004619BE"/>
    <w:rsid w:val="00466751"/>
    <w:rsid w:val="0048327F"/>
    <w:rsid w:val="0049442A"/>
    <w:rsid w:val="004D08DE"/>
    <w:rsid w:val="004E0EDF"/>
    <w:rsid w:val="004F416C"/>
    <w:rsid w:val="00506C77"/>
    <w:rsid w:val="00516EF0"/>
    <w:rsid w:val="00517CF1"/>
    <w:rsid w:val="00527D82"/>
    <w:rsid w:val="00534407"/>
    <w:rsid w:val="00537329"/>
    <w:rsid w:val="00591E49"/>
    <w:rsid w:val="0059208F"/>
    <w:rsid w:val="00593B13"/>
    <w:rsid w:val="00593B41"/>
    <w:rsid w:val="005C504F"/>
    <w:rsid w:val="005C5C29"/>
    <w:rsid w:val="005C74CB"/>
    <w:rsid w:val="005D06F2"/>
    <w:rsid w:val="005D2B79"/>
    <w:rsid w:val="005E19E5"/>
    <w:rsid w:val="005E7BDB"/>
    <w:rsid w:val="00601F92"/>
    <w:rsid w:val="00606225"/>
    <w:rsid w:val="00614F31"/>
    <w:rsid w:val="006165A0"/>
    <w:rsid w:val="00616A97"/>
    <w:rsid w:val="0061755D"/>
    <w:rsid w:val="00635EB4"/>
    <w:rsid w:val="006461C1"/>
    <w:rsid w:val="00650320"/>
    <w:rsid w:val="006956B6"/>
    <w:rsid w:val="006A0416"/>
    <w:rsid w:val="006A095B"/>
    <w:rsid w:val="006A6CAE"/>
    <w:rsid w:val="006B682C"/>
    <w:rsid w:val="006C2863"/>
    <w:rsid w:val="006C4E92"/>
    <w:rsid w:val="006E0301"/>
    <w:rsid w:val="006F6136"/>
    <w:rsid w:val="0070056F"/>
    <w:rsid w:val="00703605"/>
    <w:rsid w:val="00721E69"/>
    <w:rsid w:val="00727918"/>
    <w:rsid w:val="0074580A"/>
    <w:rsid w:val="00750AD6"/>
    <w:rsid w:val="007702D2"/>
    <w:rsid w:val="00773585"/>
    <w:rsid w:val="007978C6"/>
    <w:rsid w:val="007A340A"/>
    <w:rsid w:val="007B2C60"/>
    <w:rsid w:val="007C0824"/>
    <w:rsid w:val="007C4553"/>
    <w:rsid w:val="00800340"/>
    <w:rsid w:val="00813DE3"/>
    <w:rsid w:val="00820105"/>
    <w:rsid w:val="00825064"/>
    <w:rsid w:val="0083785B"/>
    <w:rsid w:val="00840391"/>
    <w:rsid w:val="008419BE"/>
    <w:rsid w:val="00850699"/>
    <w:rsid w:val="00867B27"/>
    <w:rsid w:val="00874E96"/>
    <w:rsid w:val="00882069"/>
    <w:rsid w:val="00883F75"/>
    <w:rsid w:val="00897633"/>
    <w:rsid w:val="008A2F0A"/>
    <w:rsid w:val="008B03AA"/>
    <w:rsid w:val="008B370B"/>
    <w:rsid w:val="008C6F40"/>
    <w:rsid w:val="008D4D49"/>
    <w:rsid w:val="008E26CE"/>
    <w:rsid w:val="008F35CF"/>
    <w:rsid w:val="008F48E8"/>
    <w:rsid w:val="009036E8"/>
    <w:rsid w:val="009048C5"/>
    <w:rsid w:val="00913611"/>
    <w:rsid w:val="0092496B"/>
    <w:rsid w:val="00927F82"/>
    <w:rsid w:val="00930490"/>
    <w:rsid w:val="009307F0"/>
    <w:rsid w:val="0094280E"/>
    <w:rsid w:val="00945910"/>
    <w:rsid w:val="00945F01"/>
    <w:rsid w:val="00951F0F"/>
    <w:rsid w:val="00960F07"/>
    <w:rsid w:val="009753FE"/>
    <w:rsid w:val="009814BE"/>
    <w:rsid w:val="009854E2"/>
    <w:rsid w:val="00990D82"/>
    <w:rsid w:val="009935CD"/>
    <w:rsid w:val="00997CA7"/>
    <w:rsid w:val="009A1EA5"/>
    <w:rsid w:val="009A2B10"/>
    <w:rsid w:val="009D5C7B"/>
    <w:rsid w:val="009D6376"/>
    <w:rsid w:val="009E02A7"/>
    <w:rsid w:val="00A02780"/>
    <w:rsid w:val="00A02D39"/>
    <w:rsid w:val="00A06015"/>
    <w:rsid w:val="00A145E4"/>
    <w:rsid w:val="00A16113"/>
    <w:rsid w:val="00A37880"/>
    <w:rsid w:val="00A40B2D"/>
    <w:rsid w:val="00A46771"/>
    <w:rsid w:val="00A515DB"/>
    <w:rsid w:val="00A773EC"/>
    <w:rsid w:val="00A842CF"/>
    <w:rsid w:val="00A86E46"/>
    <w:rsid w:val="00A953A2"/>
    <w:rsid w:val="00AA23C4"/>
    <w:rsid w:val="00AD4205"/>
    <w:rsid w:val="00AE0808"/>
    <w:rsid w:val="00AE360C"/>
    <w:rsid w:val="00B02BE3"/>
    <w:rsid w:val="00B05887"/>
    <w:rsid w:val="00B32C66"/>
    <w:rsid w:val="00B335F0"/>
    <w:rsid w:val="00B33D3A"/>
    <w:rsid w:val="00B4030F"/>
    <w:rsid w:val="00B55F96"/>
    <w:rsid w:val="00B63D57"/>
    <w:rsid w:val="00B717A7"/>
    <w:rsid w:val="00B8394B"/>
    <w:rsid w:val="00BB27DE"/>
    <w:rsid w:val="00BD26E9"/>
    <w:rsid w:val="00BD5978"/>
    <w:rsid w:val="00BD6324"/>
    <w:rsid w:val="00BD6C94"/>
    <w:rsid w:val="00C30D6C"/>
    <w:rsid w:val="00C31CE9"/>
    <w:rsid w:val="00C331D9"/>
    <w:rsid w:val="00C4648B"/>
    <w:rsid w:val="00C51B79"/>
    <w:rsid w:val="00C665F1"/>
    <w:rsid w:val="00C67281"/>
    <w:rsid w:val="00C8085D"/>
    <w:rsid w:val="00C86DBF"/>
    <w:rsid w:val="00C91BD1"/>
    <w:rsid w:val="00C91EB9"/>
    <w:rsid w:val="00C920A7"/>
    <w:rsid w:val="00CB45C4"/>
    <w:rsid w:val="00CC3D74"/>
    <w:rsid w:val="00CD5382"/>
    <w:rsid w:val="00CE7B57"/>
    <w:rsid w:val="00D00E76"/>
    <w:rsid w:val="00D54AD6"/>
    <w:rsid w:val="00D56A2E"/>
    <w:rsid w:val="00D73027"/>
    <w:rsid w:val="00D75465"/>
    <w:rsid w:val="00D8045D"/>
    <w:rsid w:val="00D838E9"/>
    <w:rsid w:val="00D90F7E"/>
    <w:rsid w:val="00D91109"/>
    <w:rsid w:val="00DA6DA0"/>
    <w:rsid w:val="00DC00CD"/>
    <w:rsid w:val="00DD4A94"/>
    <w:rsid w:val="00E10AF3"/>
    <w:rsid w:val="00E15BE7"/>
    <w:rsid w:val="00E267ED"/>
    <w:rsid w:val="00E34485"/>
    <w:rsid w:val="00E37BC5"/>
    <w:rsid w:val="00E5403B"/>
    <w:rsid w:val="00E71728"/>
    <w:rsid w:val="00E80278"/>
    <w:rsid w:val="00E83C59"/>
    <w:rsid w:val="00E90BC9"/>
    <w:rsid w:val="00E93F57"/>
    <w:rsid w:val="00E95F9D"/>
    <w:rsid w:val="00EC1E81"/>
    <w:rsid w:val="00ED13EE"/>
    <w:rsid w:val="00EE65CF"/>
    <w:rsid w:val="00EF0DA8"/>
    <w:rsid w:val="00EF2C1A"/>
    <w:rsid w:val="00EF69BF"/>
    <w:rsid w:val="00EF7CCD"/>
    <w:rsid w:val="00F00749"/>
    <w:rsid w:val="00F21290"/>
    <w:rsid w:val="00F23BD6"/>
    <w:rsid w:val="00F36548"/>
    <w:rsid w:val="00F3696C"/>
    <w:rsid w:val="00F576F5"/>
    <w:rsid w:val="00F57716"/>
    <w:rsid w:val="00F64500"/>
    <w:rsid w:val="00F66247"/>
    <w:rsid w:val="00F67620"/>
    <w:rsid w:val="00F75D2E"/>
    <w:rsid w:val="00F8149C"/>
    <w:rsid w:val="00F821A7"/>
    <w:rsid w:val="00F87668"/>
    <w:rsid w:val="00F96663"/>
    <w:rsid w:val="00FA483A"/>
    <w:rsid w:val="00FB3008"/>
    <w:rsid w:val="00FB627A"/>
    <w:rsid w:val="00FC0E7D"/>
    <w:rsid w:val="00FC6C2C"/>
    <w:rsid w:val="00FD5644"/>
    <w:rsid w:val="00FD7AA0"/>
    <w:rsid w:val="00FE6F90"/>
    <w:rsid w:val="00FE7915"/>
    <w:rsid w:val="00FF16CB"/>
    <w:rsid w:val="00FF65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6F85B"/>
  <w15:docId w15:val="{5002F9C5-2E5B-4413-815F-D8B27EC4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1453CA"/>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F67620"/>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4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64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648B"/>
    <w:rPr>
      <w:rFonts w:ascii="Tahoma" w:hAnsi="Tahoma" w:cs="Tahoma"/>
      <w:sz w:val="16"/>
      <w:szCs w:val="16"/>
    </w:rPr>
  </w:style>
  <w:style w:type="character" w:styleId="Lienhypertexte">
    <w:name w:val="Hyperlink"/>
    <w:basedOn w:val="Policepardfaut"/>
    <w:uiPriority w:val="99"/>
    <w:unhideWhenUsed/>
    <w:rsid w:val="00591E49"/>
    <w:rPr>
      <w:color w:val="0000FF" w:themeColor="hyperlink"/>
      <w:u w:val="single"/>
    </w:rPr>
  </w:style>
  <w:style w:type="paragraph" w:styleId="Paragraphedeliste">
    <w:name w:val="List Paragraph"/>
    <w:basedOn w:val="Normal"/>
    <w:uiPriority w:val="34"/>
    <w:qFormat/>
    <w:rsid w:val="00F57716"/>
    <w:pPr>
      <w:ind w:left="720"/>
      <w:contextualSpacing/>
    </w:pPr>
  </w:style>
  <w:style w:type="paragraph" w:styleId="En-tte">
    <w:name w:val="header"/>
    <w:basedOn w:val="Normal"/>
    <w:link w:val="En-tteCar"/>
    <w:uiPriority w:val="99"/>
    <w:unhideWhenUsed/>
    <w:rsid w:val="004E0EDF"/>
    <w:pPr>
      <w:tabs>
        <w:tab w:val="center" w:pos="4320"/>
        <w:tab w:val="right" w:pos="8640"/>
      </w:tabs>
      <w:spacing w:after="0" w:line="240" w:lineRule="auto"/>
    </w:pPr>
  </w:style>
  <w:style w:type="character" w:customStyle="1" w:styleId="En-tteCar">
    <w:name w:val="En-tête Car"/>
    <w:basedOn w:val="Policepardfaut"/>
    <w:link w:val="En-tte"/>
    <w:uiPriority w:val="99"/>
    <w:rsid w:val="004E0EDF"/>
  </w:style>
  <w:style w:type="paragraph" w:styleId="Pieddepage">
    <w:name w:val="footer"/>
    <w:basedOn w:val="Normal"/>
    <w:link w:val="PieddepageCar"/>
    <w:uiPriority w:val="99"/>
    <w:unhideWhenUsed/>
    <w:rsid w:val="004E0ED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E0EDF"/>
  </w:style>
  <w:style w:type="paragraph" w:styleId="NormalWeb">
    <w:name w:val="Normal (Web)"/>
    <w:basedOn w:val="Normal"/>
    <w:uiPriority w:val="99"/>
    <w:unhideWhenUsed/>
    <w:rsid w:val="006956B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6956B6"/>
    <w:rPr>
      <w:color w:val="800080" w:themeColor="followedHyperlink"/>
      <w:u w:val="single"/>
    </w:rPr>
  </w:style>
  <w:style w:type="character" w:customStyle="1" w:styleId="italic">
    <w:name w:val="italic"/>
    <w:basedOn w:val="Policepardfaut"/>
    <w:rsid w:val="00BD6C94"/>
  </w:style>
  <w:style w:type="character" w:customStyle="1" w:styleId="apple-converted-space">
    <w:name w:val="apple-converted-space"/>
    <w:basedOn w:val="Policepardfaut"/>
    <w:rsid w:val="00BD6C94"/>
  </w:style>
  <w:style w:type="character" w:customStyle="1" w:styleId="bold">
    <w:name w:val="bold"/>
    <w:basedOn w:val="Policepardfaut"/>
    <w:rsid w:val="00750AD6"/>
  </w:style>
  <w:style w:type="character" w:customStyle="1" w:styleId="more-content">
    <w:name w:val="more-content"/>
    <w:basedOn w:val="Policepardfaut"/>
    <w:rsid w:val="001D1996"/>
  </w:style>
  <w:style w:type="character" w:styleId="Accentuation">
    <w:name w:val="Emphasis"/>
    <w:basedOn w:val="Policepardfaut"/>
    <w:uiPriority w:val="20"/>
    <w:qFormat/>
    <w:rsid w:val="00D00E76"/>
    <w:rPr>
      <w:i/>
      <w:iCs/>
    </w:rPr>
  </w:style>
  <w:style w:type="character" w:styleId="lev">
    <w:name w:val="Strong"/>
    <w:basedOn w:val="Policepardfaut"/>
    <w:uiPriority w:val="22"/>
    <w:qFormat/>
    <w:rsid w:val="00D00E76"/>
    <w:rPr>
      <w:b/>
      <w:bCs/>
    </w:rPr>
  </w:style>
  <w:style w:type="paragraph" w:customStyle="1" w:styleId="font8">
    <w:name w:val="font_8"/>
    <w:basedOn w:val="Normal"/>
    <w:rsid w:val="00CD538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wixguard">
    <w:name w:val="wixguard"/>
    <w:basedOn w:val="Policepardfaut"/>
    <w:rsid w:val="002D540C"/>
  </w:style>
  <w:style w:type="paragraph" w:customStyle="1" w:styleId="p1">
    <w:name w:val="p1"/>
    <w:basedOn w:val="Normal"/>
    <w:rsid w:val="002D540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1">
    <w:name w:val="s1"/>
    <w:basedOn w:val="Policepardfaut"/>
    <w:rsid w:val="002D540C"/>
  </w:style>
  <w:style w:type="paragraph" w:customStyle="1" w:styleId="p2">
    <w:name w:val="p2"/>
    <w:basedOn w:val="Normal"/>
    <w:rsid w:val="00874E9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p3">
    <w:name w:val="p3"/>
    <w:basedOn w:val="Normal"/>
    <w:rsid w:val="0025365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5Car">
    <w:name w:val="Titre 5 Car"/>
    <w:basedOn w:val="Policepardfaut"/>
    <w:link w:val="Titre5"/>
    <w:uiPriority w:val="9"/>
    <w:rsid w:val="00F67620"/>
    <w:rPr>
      <w:rFonts w:ascii="Times New Roman" w:eastAsia="Times New Roman" w:hAnsi="Times New Roman" w:cs="Times New Roman"/>
      <w:b/>
      <w:bCs/>
      <w:sz w:val="20"/>
      <w:szCs w:val="20"/>
      <w:lang w:eastAsia="fr-CA"/>
    </w:rPr>
  </w:style>
  <w:style w:type="character" w:customStyle="1" w:styleId="Titre3Car">
    <w:name w:val="Titre 3 Car"/>
    <w:basedOn w:val="Policepardfaut"/>
    <w:link w:val="Titre3"/>
    <w:uiPriority w:val="9"/>
    <w:semiHidden/>
    <w:rsid w:val="001453CA"/>
    <w:rPr>
      <w:rFonts w:asciiTheme="majorHAnsi" w:eastAsiaTheme="majorEastAsia" w:hAnsiTheme="majorHAnsi" w:cstheme="majorBidi"/>
      <w:b/>
      <w:bCs/>
      <w:color w:val="4F81BD" w:themeColor="accent1"/>
    </w:rPr>
  </w:style>
  <w:style w:type="character" w:styleId="Mentionnonrsolue">
    <w:name w:val="Unresolved Mention"/>
    <w:basedOn w:val="Policepardfaut"/>
    <w:uiPriority w:val="99"/>
    <w:semiHidden/>
    <w:unhideWhenUsed/>
    <w:rsid w:val="00370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776">
      <w:bodyDiv w:val="1"/>
      <w:marLeft w:val="0"/>
      <w:marRight w:val="0"/>
      <w:marTop w:val="0"/>
      <w:marBottom w:val="0"/>
      <w:divBdr>
        <w:top w:val="none" w:sz="0" w:space="0" w:color="auto"/>
        <w:left w:val="none" w:sz="0" w:space="0" w:color="auto"/>
        <w:bottom w:val="none" w:sz="0" w:space="0" w:color="auto"/>
        <w:right w:val="none" w:sz="0" w:space="0" w:color="auto"/>
      </w:divBdr>
    </w:div>
    <w:div w:id="2437282">
      <w:bodyDiv w:val="1"/>
      <w:marLeft w:val="0"/>
      <w:marRight w:val="0"/>
      <w:marTop w:val="0"/>
      <w:marBottom w:val="0"/>
      <w:divBdr>
        <w:top w:val="none" w:sz="0" w:space="0" w:color="auto"/>
        <w:left w:val="none" w:sz="0" w:space="0" w:color="auto"/>
        <w:bottom w:val="none" w:sz="0" w:space="0" w:color="auto"/>
        <w:right w:val="none" w:sz="0" w:space="0" w:color="auto"/>
      </w:divBdr>
    </w:div>
    <w:div w:id="7174157">
      <w:bodyDiv w:val="1"/>
      <w:marLeft w:val="0"/>
      <w:marRight w:val="0"/>
      <w:marTop w:val="0"/>
      <w:marBottom w:val="0"/>
      <w:divBdr>
        <w:top w:val="none" w:sz="0" w:space="0" w:color="auto"/>
        <w:left w:val="none" w:sz="0" w:space="0" w:color="auto"/>
        <w:bottom w:val="none" w:sz="0" w:space="0" w:color="auto"/>
        <w:right w:val="none" w:sz="0" w:space="0" w:color="auto"/>
      </w:divBdr>
    </w:div>
    <w:div w:id="7416942">
      <w:bodyDiv w:val="1"/>
      <w:marLeft w:val="0"/>
      <w:marRight w:val="0"/>
      <w:marTop w:val="0"/>
      <w:marBottom w:val="0"/>
      <w:divBdr>
        <w:top w:val="none" w:sz="0" w:space="0" w:color="auto"/>
        <w:left w:val="none" w:sz="0" w:space="0" w:color="auto"/>
        <w:bottom w:val="none" w:sz="0" w:space="0" w:color="auto"/>
        <w:right w:val="none" w:sz="0" w:space="0" w:color="auto"/>
      </w:divBdr>
    </w:div>
    <w:div w:id="39478580">
      <w:bodyDiv w:val="1"/>
      <w:marLeft w:val="0"/>
      <w:marRight w:val="0"/>
      <w:marTop w:val="0"/>
      <w:marBottom w:val="0"/>
      <w:divBdr>
        <w:top w:val="none" w:sz="0" w:space="0" w:color="auto"/>
        <w:left w:val="none" w:sz="0" w:space="0" w:color="auto"/>
        <w:bottom w:val="none" w:sz="0" w:space="0" w:color="auto"/>
        <w:right w:val="none" w:sz="0" w:space="0" w:color="auto"/>
      </w:divBdr>
    </w:div>
    <w:div w:id="41944567">
      <w:bodyDiv w:val="1"/>
      <w:marLeft w:val="0"/>
      <w:marRight w:val="0"/>
      <w:marTop w:val="0"/>
      <w:marBottom w:val="0"/>
      <w:divBdr>
        <w:top w:val="none" w:sz="0" w:space="0" w:color="auto"/>
        <w:left w:val="none" w:sz="0" w:space="0" w:color="auto"/>
        <w:bottom w:val="none" w:sz="0" w:space="0" w:color="auto"/>
        <w:right w:val="none" w:sz="0" w:space="0" w:color="auto"/>
      </w:divBdr>
    </w:div>
    <w:div w:id="49423662">
      <w:bodyDiv w:val="1"/>
      <w:marLeft w:val="0"/>
      <w:marRight w:val="0"/>
      <w:marTop w:val="0"/>
      <w:marBottom w:val="0"/>
      <w:divBdr>
        <w:top w:val="none" w:sz="0" w:space="0" w:color="auto"/>
        <w:left w:val="none" w:sz="0" w:space="0" w:color="auto"/>
        <w:bottom w:val="none" w:sz="0" w:space="0" w:color="auto"/>
        <w:right w:val="none" w:sz="0" w:space="0" w:color="auto"/>
      </w:divBdr>
    </w:div>
    <w:div w:id="50659962">
      <w:bodyDiv w:val="1"/>
      <w:marLeft w:val="0"/>
      <w:marRight w:val="0"/>
      <w:marTop w:val="0"/>
      <w:marBottom w:val="0"/>
      <w:divBdr>
        <w:top w:val="none" w:sz="0" w:space="0" w:color="auto"/>
        <w:left w:val="none" w:sz="0" w:space="0" w:color="auto"/>
        <w:bottom w:val="none" w:sz="0" w:space="0" w:color="auto"/>
        <w:right w:val="none" w:sz="0" w:space="0" w:color="auto"/>
      </w:divBdr>
    </w:div>
    <w:div w:id="60450377">
      <w:bodyDiv w:val="1"/>
      <w:marLeft w:val="0"/>
      <w:marRight w:val="0"/>
      <w:marTop w:val="0"/>
      <w:marBottom w:val="0"/>
      <w:divBdr>
        <w:top w:val="none" w:sz="0" w:space="0" w:color="auto"/>
        <w:left w:val="none" w:sz="0" w:space="0" w:color="auto"/>
        <w:bottom w:val="none" w:sz="0" w:space="0" w:color="auto"/>
        <w:right w:val="none" w:sz="0" w:space="0" w:color="auto"/>
      </w:divBdr>
    </w:div>
    <w:div w:id="72973142">
      <w:bodyDiv w:val="1"/>
      <w:marLeft w:val="0"/>
      <w:marRight w:val="0"/>
      <w:marTop w:val="0"/>
      <w:marBottom w:val="0"/>
      <w:divBdr>
        <w:top w:val="none" w:sz="0" w:space="0" w:color="auto"/>
        <w:left w:val="none" w:sz="0" w:space="0" w:color="auto"/>
        <w:bottom w:val="none" w:sz="0" w:space="0" w:color="auto"/>
        <w:right w:val="none" w:sz="0" w:space="0" w:color="auto"/>
      </w:divBdr>
    </w:div>
    <w:div w:id="132599433">
      <w:bodyDiv w:val="1"/>
      <w:marLeft w:val="0"/>
      <w:marRight w:val="0"/>
      <w:marTop w:val="0"/>
      <w:marBottom w:val="0"/>
      <w:divBdr>
        <w:top w:val="none" w:sz="0" w:space="0" w:color="auto"/>
        <w:left w:val="none" w:sz="0" w:space="0" w:color="auto"/>
        <w:bottom w:val="none" w:sz="0" w:space="0" w:color="auto"/>
        <w:right w:val="none" w:sz="0" w:space="0" w:color="auto"/>
      </w:divBdr>
    </w:div>
    <w:div w:id="133987478">
      <w:bodyDiv w:val="1"/>
      <w:marLeft w:val="0"/>
      <w:marRight w:val="0"/>
      <w:marTop w:val="0"/>
      <w:marBottom w:val="0"/>
      <w:divBdr>
        <w:top w:val="none" w:sz="0" w:space="0" w:color="auto"/>
        <w:left w:val="none" w:sz="0" w:space="0" w:color="auto"/>
        <w:bottom w:val="none" w:sz="0" w:space="0" w:color="auto"/>
        <w:right w:val="none" w:sz="0" w:space="0" w:color="auto"/>
      </w:divBdr>
    </w:div>
    <w:div w:id="142937868">
      <w:bodyDiv w:val="1"/>
      <w:marLeft w:val="0"/>
      <w:marRight w:val="0"/>
      <w:marTop w:val="0"/>
      <w:marBottom w:val="0"/>
      <w:divBdr>
        <w:top w:val="none" w:sz="0" w:space="0" w:color="auto"/>
        <w:left w:val="none" w:sz="0" w:space="0" w:color="auto"/>
        <w:bottom w:val="none" w:sz="0" w:space="0" w:color="auto"/>
        <w:right w:val="none" w:sz="0" w:space="0" w:color="auto"/>
      </w:divBdr>
    </w:div>
    <w:div w:id="163671508">
      <w:bodyDiv w:val="1"/>
      <w:marLeft w:val="0"/>
      <w:marRight w:val="0"/>
      <w:marTop w:val="0"/>
      <w:marBottom w:val="0"/>
      <w:divBdr>
        <w:top w:val="none" w:sz="0" w:space="0" w:color="auto"/>
        <w:left w:val="none" w:sz="0" w:space="0" w:color="auto"/>
        <w:bottom w:val="none" w:sz="0" w:space="0" w:color="auto"/>
        <w:right w:val="none" w:sz="0" w:space="0" w:color="auto"/>
      </w:divBdr>
    </w:div>
    <w:div w:id="222562733">
      <w:bodyDiv w:val="1"/>
      <w:marLeft w:val="0"/>
      <w:marRight w:val="0"/>
      <w:marTop w:val="0"/>
      <w:marBottom w:val="0"/>
      <w:divBdr>
        <w:top w:val="none" w:sz="0" w:space="0" w:color="auto"/>
        <w:left w:val="none" w:sz="0" w:space="0" w:color="auto"/>
        <w:bottom w:val="none" w:sz="0" w:space="0" w:color="auto"/>
        <w:right w:val="none" w:sz="0" w:space="0" w:color="auto"/>
      </w:divBdr>
    </w:div>
    <w:div w:id="318388530">
      <w:bodyDiv w:val="1"/>
      <w:marLeft w:val="0"/>
      <w:marRight w:val="0"/>
      <w:marTop w:val="0"/>
      <w:marBottom w:val="0"/>
      <w:divBdr>
        <w:top w:val="none" w:sz="0" w:space="0" w:color="auto"/>
        <w:left w:val="none" w:sz="0" w:space="0" w:color="auto"/>
        <w:bottom w:val="none" w:sz="0" w:space="0" w:color="auto"/>
        <w:right w:val="none" w:sz="0" w:space="0" w:color="auto"/>
      </w:divBdr>
    </w:div>
    <w:div w:id="375466669">
      <w:bodyDiv w:val="1"/>
      <w:marLeft w:val="0"/>
      <w:marRight w:val="0"/>
      <w:marTop w:val="0"/>
      <w:marBottom w:val="0"/>
      <w:divBdr>
        <w:top w:val="none" w:sz="0" w:space="0" w:color="auto"/>
        <w:left w:val="none" w:sz="0" w:space="0" w:color="auto"/>
        <w:bottom w:val="none" w:sz="0" w:space="0" w:color="auto"/>
        <w:right w:val="none" w:sz="0" w:space="0" w:color="auto"/>
      </w:divBdr>
    </w:div>
    <w:div w:id="425349845">
      <w:bodyDiv w:val="1"/>
      <w:marLeft w:val="0"/>
      <w:marRight w:val="0"/>
      <w:marTop w:val="0"/>
      <w:marBottom w:val="0"/>
      <w:divBdr>
        <w:top w:val="none" w:sz="0" w:space="0" w:color="auto"/>
        <w:left w:val="none" w:sz="0" w:space="0" w:color="auto"/>
        <w:bottom w:val="none" w:sz="0" w:space="0" w:color="auto"/>
        <w:right w:val="none" w:sz="0" w:space="0" w:color="auto"/>
      </w:divBdr>
    </w:div>
    <w:div w:id="444619658">
      <w:bodyDiv w:val="1"/>
      <w:marLeft w:val="0"/>
      <w:marRight w:val="0"/>
      <w:marTop w:val="0"/>
      <w:marBottom w:val="0"/>
      <w:divBdr>
        <w:top w:val="none" w:sz="0" w:space="0" w:color="auto"/>
        <w:left w:val="none" w:sz="0" w:space="0" w:color="auto"/>
        <w:bottom w:val="none" w:sz="0" w:space="0" w:color="auto"/>
        <w:right w:val="none" w:sz="0" w:space="0" w:color="auto"/>
      </w:divBdr>
    </w:div>
    <w:div w:id="452751808">
      <w:bodyDiv w:val="1"/>
      <w:marLeft w:val="0"/>
      <w:marRight w:val="0"/>
      <w:marTop w:val="0"/>
      <w:marBottom w:val="0"/>
      <w:divBdr>
        <w:top w:val="none" w:sz="0" w:space="0" w:color="auto"/>
        <w:left w:val="none" w:sz="0" w:space="0" w:color="auto"/>
        <w:bottom w:val="none" w:sz="0" w:space="0" w:color="auto"/>
        <w:right w:val="none" w:sz="0" w:space="0" w:color="auto"/>
      </w:divBdr>
      <w:divsChild>
        <w:div w:id="687103543">
          <w:marLeft w:val="0"/>
          <w:marRight w:val="0"/>
          <w:marTop w:val="0"/>
          <w:marBottom w:val="0"/>
          <w:divBdr>
            <w:top w:val="none" w:sz="0" w:space="0" w:color="auto"/>
            <w:left w:val="none" w:sz="0" w:space="0" w:color="auto"/>
            <w:bottom w:val="none" w:sz="0" w:space="0" w:color="auto"/>
            <w:right w:val="none" w:sz="0" w:space="0" w:color="auto"/>
          </w:divBdr>
        </w:div>
        <w:div w:id="183638422">
          <w:marLeft w:val="0"/>
          <w:marRight w:val="0"/>
          <w:marTop w:val="0"/>
          <w:marBottom w:val="0"/>
          <w:divBdr>
            <w:top w:val="none" w:sz="0" w:space="0" w:color="auto"/>
            <w:left w:val="none" w:sz="0" w:space="0" w:color="auto"/>
            <w:bottom w:val="none" w:sz="0" w:space="0" w:color="auto"/>
            <w:right w:val="none" w:sz="0" w:space="0" w:color="auto"/>
          </w:divBdr>
        </w:div>
      </w:divsChild>
    </w:div>
    <w:div w:id="454443292">
      <w:bodyDiv w:val="1"/>
      <w:marLeft w:val="0"/>
      <w:marRight w:val="0"/>
      <w:marTop w:val="0"/>
      <w:marBottom w:val="0"/>
      <w:divBdr>
        <w:top w:val="none" w:sz="0" w:space="0" w:color="auto"/>
        <w:left w:val="none" w:sz="0" w:space="0" w:color="auto"/>
        <w:bottom w:val="none" w:sz="0" w:space="0" w:color="auto"/>
        <w:right w:val="none" w:sz="0" w:space="0" w:color="auto"/>
      </w:divBdr>
      <w:divsChild>
        <w:div w:id="80227350">
          <w:marLeft w:val="150"/>
          <w:marRight w:val="450"/>
          <w:marTop w:val="150"/>
          <w:marBottom w:val="0"/>
          <w:divBdr>
            <w:top w:val="none" w:sz="0" w:space="0" w:color="auto"/>
            <w:left w:val="none" w:sz="0" w:space="0" w:color="auto"/>
            <w:bottom w:val="none" w:sz="0" w:space="0" w:color="auto"/>
            <w:right w:val="none" w:sz="0" w:space="0" w:color="auto"/>
          </w:divBdr>
          <w:divsChild>
            <w:div w:id="17578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5577">
      <w:bodyDiv w:val="1"/>
      <w:marLeft w:val="0"/>
      <w:marRight w:val="0"/>
      <w:marTop w:val="0"/>
      <w:marBottom w:val="0"/>
      <w:divBdr>
        <w:top w:val="none" w:sz="0" w:space="0" w:color="auto"/>
        <w:left w:val="none" w:sz="0" w:space="0" w:color="auto"/>
        <w:bottom w:val="none" w:sz="0" w:space="0" w:color="auto"/>
        <w:right w:val="none" w:sz="0" w:space="0" w:color="auto"/>
      </w:divBdr>
    </w:div>
    <w:div w:id="541093873">
      <w:bodyDiv w:val="1"/>
      <w:marLeft w:val="0"/>
      <w:marRight w:val="0"/>
      <w:marTop w:val="0"/>
      <w:marBottom w:val="0"/>
      <w:divBdr>
        <w:top w:val="none" w:sz="0" w:space="0" w:color="auto"/>
        <w:left w:val="none" w:sz="0" w:space="0" w:color="auto"/>
        <w:bottom w:val="none" w:sz="0" w:space="0" w:color="auto"/>
        <w:right w:val="none" w:sz="0" w:space="0" w:color="auto"/>
      </w:divBdr>
    </w:div>
    <w:div w:id="545068142">
      <w:bodyDiv w:val="1"/>
      <w:marLeft w:val="0"/>
      <w:marRight w:val="0"/>
      <w:marTop w:val="0"/>
      <w:marBottom w:val="0"/>
      <w:divBdr>
        <w:top w:val="none" w:sz="0" w:space="0" w:color="auto"/>
        <w:left w:val="none" w:sz="0" w:space="0" w:color="auto"/>
        <w:bottom w:val="none" w:sz="0" w:space="0" w:color="auto"/>
        <w:right w:val="none" w:sz="0" w:space="0" w:color="auto"/>
      </w:divBdr>
    </w:div>
    <w:div w:id="566961157">
      <w:bodyDiv w:val="1"/>
      <w:marLeft w:val="0"/>
      <w:marRight w:val="0"/>
      <w:marTop w:val="0"/>
      <w:marBottom w:val="0"/>
      <w:divBdr>
        <w:top w:val="none" w:sz="0" w:space="0" w:color="auto"/>
        <w:left w:val="none" w:sz="0" w:space="0" w:color="auto"/>
        <w:bottom w:val="none" w:sz="0" w:space="0" w:color="auto"/>
        <w:right w:val="none" w:sz="0" w:space="0" w:color="auto"/>
      </w:divBdr>
    </w:div>
    <w:div w:id="609508101">
      <w:bodyDiv w:val="1"/>
      <w:marLeft w:val="0"/>
      <w:marRight w:val="0"/>
      <w:marTop w:val="0"/>
      <w:marBottom w:val="0"/>
      <w:divBdr>
        <w:top w:val="none" w:sz="0" w:space="0" w:color="auto"/>
        <w:left w:val="none" w:sz="0" w:space="0" w:color="auto"/>
        <w:bottom w:val="none" w:sz="0" w:space="0" w:color="auto"/>
        <w:right w:val="none" w:sz="0" w:space="0" w:color="auto"/>
      </w:divBdr>
    </w:div>
    <w:div w:id="633339919">
      <w:bodyDiv w:val="1"/>
      <w:marLeft w:val="0"/>
      <w:marRight w:val="0"/>
      <w:marTop w:val="0"/>
      <w:marBottom w:val="0"/>
      <w:divBdr>
        <w:top w:val="none" w:sz="0" w:space="0" w:color="auto"/>
        <w:left w:val="none" w:sz="0" w:space="0" w:color="auto"/>
        <w:bottom w:val="none" w:sz="0" w:space="0" w:color="auto"/>
        <w:right w:val="none" w:sz="0" w:space="0" w:color="auto"/>
      </w:divBdr>
    </w:div>
    <w:div w:id="759135367">
      <w:bodyDiv w:val="1"/>
      <w:marLeft w:val="0"/>
      <w:marRight w:val="0"/>
      <w:marTop w:val="0"/>
      <w:marBottom w:val="0"/>
      <w:divBdr>
        <w:top w:val="none" w:sz="0" w:space="0" w:color="auto"/>
        <w:left w:val="none" w:sz="0" w:space="0" w:color="auto"/>
        <w:bottom w:val="none" w:sz="0" w:space="0" w:color="auto"/>
        <w:right w:val="none" w:sz="0" w:space="0" w:color="auto"/>
      </w:divBdr>
    </w:div>
    <w:div w:id="761680758">
      <w:bodyDiv w:val="1"/>
      <w:marLeft w:val="0"/>
      <w:marRight w:val="0"/>
      <w:marTop w:val="0"/>
      <w:marBottom w:val="0"/>
      <w:divBdr>
        <w:top w:val="none" w:sz="0" w:space="0" w:color="auto"/>
        <w:left w:val="none" w:sz="0" w:space="0" w:color="auto"/>
        <w:bottom w:val="none" w:sz="0" w:space="0" w:color="auto"/>
        <w:right w:val="none" w:sz="0" w:space="0" w:color="auto"/>
      </w:divBdr>
    </w:div>
    <w:div w:id="785001824">
      <w:bodyDiv w:val="1"/>
      <w:marLeft w:val="0"/>
      <w:marRight w:val="0"/>
      <w:marTop w:val="0"/>
      <w:marBottom w:val="0"/>
      <w:divBdr>
        <w:top w:val="none" w:sz="0" w:space="0" w:color="auto"/>
        <w:left w:val="none" w:sz="0" w:space="0" w:color="auto"/>
        <w:bottom w:val="none" w:sz="0" w:space="0" w:color="auto"/>
        <w:right w:val="none" w:sz="0" w:space="0" w:color="auto"/>
      </w:divBdr>
    </w:div>
    <w:div w:id="833761899">
      <w:bodyDiv w:val="1"/>
      <w:marLeft w:val="0"/>
      <w:marRight w:val="0"/>
      <w:marTop w:val="0"/>
      <w:marBottom w:val="0"/>
      <w:divBdr>
        <w:top w:val="none" w:sz="0" w:space="0" w:color="auto"/>
        <w:left w:val="none" w:sz="0" w:space="0" w:color="auto"/>
        <w:bottom w:val="none" w:sz="0" w:space="0" w:color="auto"/>
        <w:right w:val="none" w:sz="0" w:space="0" w:color="auto"/>
      </w:divBdr>
    </w:div>
    <w:div w:id="848449845">
      <w:bodyDiv w:val="1"/>
      <w:marLeft w:val="0"/>
      <w:marRight w:val="0"/>
      <w:marTop w:val="0"/>
      <w:marBottom w:val="0"/>
      <w:divBdr>
        <w:top w:val="none" w:sz="0" w:space="0" w:color="auto"/>
        <w:left w:val="none" w:sz="0" w:space="0" w:color="auto"/>
        <w:bottom w:val="none" w:sz="0" w:space="0" w:color="auto"/>
        <w:right w:val="none" w:sz="0" w:space="0" w:color="auto"/>
      </w:divBdr>
    </w:div>
    <w:div w:id="879172377">
      <w:bodyDiv w:val="1"/>
      <w:marLeft w:val="0"/>
      <w:marRight w:val="0"/>
      <w:marTop w:val="0"/>
      <w:marBottom w:val="0"/>
      <w:divBdr>
        <w:top w:val="none" w:sz="0" w:space="0" w:color="auto"/>
        <w:left w:val="none" w:sz="0" w:space="0" w:color="auto"/>
        <w:bottom w:val="none" w:sz="0" w:space="0" w:color="auto"/>
        <w:right w:val="none" w:sz="0" w:space="0" w:color="auto"/>
      </w:divBdr>
    </w:div>
    <w:div w:id="938415102">
      <w:bodyDiv w:val="1"/>
      <w:marLeft w:val="0"/>
      <w:marRight w:val="0"/>
      <w:marTop w:val="0"/>
      <w:marBottom w:val="0"/>
      <w:divBdr>
        <w:top w:val="none" w:sz="0" w:space="0" w:color="auto"/>
        <w:left w:val="none" w:sz="0" w:space="0" w:color="auto"/>
        <w:bottom w:val="none" w:sz="0" w:space="0" w:color="auto"/>
        <w:right w:val="none" w:sz="0" w:space="0" w:color="auto"/>
      </w:divBdr>
    </w:div>
    <w:div w:id="974676468">
      <w:bodyDiv w:val="1"/>
      <w:marLeft w:val="0"/>
      <w:marRight w:val="0"/>
      <w:marTop w:val="0"/>
      <w:marBottom w:val="0"/>
      <w:divBdr>
        <w:top w:val="none" w:sz="0" w:space="0" w:color="auto"/>
        <w:left w:val="none" w:sz="0" w:space="0" w:color="auto"/>
        <w:bottom w:val="none" w:sz="0" w:space="0" w:color="auto"/>
        <w:right w:val="none" w:sz="0" w:space="0" w:color="auto"/>
      </w:divBdr>
    </w:div>
    <w:div w:id="995646216">
      <w:bodyDiv w:val="1"/>
      <w:marLeft w:val="0"/>
      <w:marRight w:val="0"/>
      <w:marTop w:val="0"/>
      <w:marBottom w:val="0"/>
      <w:divBdr>
        <w:top w:val="none" w:sz="0" w:space="0" w:color="auto"/>
        <w:left w:val="none" w:sz="0" w:space="0" w:color="auto"/>
        <w:bottom w:val="none" w:sz="0" w:space="0" w:color="auto"/>
        <w:right w:val="none" w:sz="0" w:space="0" w:color="auto"/>
      </w:divBdr>
    </w:div>
    <w:div w:id="998848162">
      <w:bodyDiv w:val="1"/>
      <w:marLeft w:val="0"/>
      <w:marRight w:val="0"/>
      <w:marTop w:val="0"/>
      <w:marBottom w:val="0"/>
      <w:divBdr>
        <w:top w:val="none" w:sz="0" w:space="0" w:color="auto"/>
        <w:left w:val="none" w:sz="0" w:space="0" w:color="auto"/>
        <w:bottom w:val="none" w:sz="0" w:space="0" w:color="auto"/>
        <w:right w:val="none" w:sz="0" w:space="0" w:color="auto"/>
      </w:divBdr>
    </w:div>
    <w:div w:id="1014379775">
      <w:bodyDiv w:val="1"/>
      <w:marLeft w:val="0"/>
      <w:marRight w:val="0"/>
      <w:marTop w:val="0"/>
      <w:marBottom w:val="0"/>
      <w:divBdr>
        <w:top w:val="none" w:sz="0" w:space="0" w:color="auto"/>
        <w:left w:val="none" w:sz="0" w:space="0" w:color="auto"/>
        <w:bottom w:val="none" w:sz="0" w:space="0" w:color="auto"/>
        <w:right w:val="none" w:sz="0" w:space="0" w:color="auto"/>
      </w:divBdr>
    </w:div>
    <w:div w:id="1115250865">
      <w:bodyDiv w:val="1"/>
      <w:marLeft w:val="0"/>
      <w:marRight w:val="0"/>
      <w:marTop w:val="0"/>
      <w:marBottom w:val="0"/>
      <w:divBdr>
        <w:top w:val="none" w:sz="0" w:space="0" w:color="auto"/>
        <w:left w:val="none" w:sz="0" w:space="0" w:color="auto"/>
        <w:bottom w:val="none" w:sz="0" w:space="0" w:color="auto"/>
        <w:right w:val="none" w:sz="0" w:space="0" w:color="auto"/>
      </w:divBdr>
    </w:div>
    <w:div w:id="1205406508">
      <w:bodyDiv w:val="1"/>
      <w:marLeft w:val="0"/>
      <w:marRight w:val="0"/>
      <w:marTop w:val="0"/>
      <w:marBottom w:val="0"/>
      <w:divBdr>
        <w:top w:val="none" w:sz="0" w:space="0" w:color="auto"/>
        <w:left w:val="none" w:sz="0" w:space="0" w:color="auto"/>
        <w:bottom w:val="none" w:sz="0" w:space="0" w:color="auto"/>
        <w:right w:val="none" w:sz="0" w:space="0" w:color="auto"/>
      </w:divBdr>
    </w:div>
    <w:div w:id="1227106502">
      <w:bodyDiv w:val="1"/>
      <w:marLeft w:val="0"/>
      <w:marRight w:val="0"/>
      <w:marTop w:val="0"/>
      <w:marBottom w:val="0"/>
      <w:divBdr>
        <w:top w:val="none" w:sz="0" w:space="0" w:color="auto"/>
        <w:left w:val="none" w:sz="0" w:space="0" w:color="auto"/>
        <w:bottom w:val="none" w:sz="0" w:space="0" w:color="auto"/>
        <w:right w:val="none" w:sz="0" w:space="0" w:color="auto"/>
      </w:divBdr>
    </w:div>
    <w:div w:id="1254247446">
      <w:bodyDiv w:val="1"/>
      <w:marLeft w:val="0"/>
      <w:marRight w:val="0"/>
      <w:marTop w:val="0"/>
      <w:marBottom w:val="0"/>
      <w:divBdr>
        <w:top w:val="none" w:sz="0" w:space="0" w:color="auto"/>
        <w:left w:val="none" w:sz="0" w:space="0" w:color="auto"/>
        <w:bottom w:val="none" w:sz="0" w:space="0" w:color="auto"/>
        <w:right w:val="none" w:sz="0" w:space="0" w:color="auto"/>
      </w:divBdr>
    </w:div>
    <w:div w:id="1264218655">
      <w:bodyDiv w:val="1"/>
      <w:marLeft w:val="0"/>
      <w:marRight w:val="0"/>
      <w:marTop w:val="0"/>
      <w:marBottom w:val="0"/>
      <w:divBdr>
        <w:top w:val="none" w:sz="0" w:space="0" w:color="auto"/>
        <w:left w:val="none" w:sz="0" w:space="0" w:color="auto"/>
        <w:bottom w:val="none" w:sz="0" w:space="0" w:color="auto"/>
        <w:right w:val="none" w:sz="0" w:space="0" w:color="auto"/>
      </w:divBdr>
    </w:div>
    <w:div w:id="1266695585">
      <w:bodyDiv w:val="1"/>
      <w:marLeft w:val="0"/>
      <w:marRight w:val="0"/>
      <w:marTop w:val="0"/>
      <w:marBottom w:val="0"/>
      <w:divBdr>
        <w:top w:val="none" w:sz="0" w:space="0" w:color="auto"/>
        <w:left w:val="none" w:sz="0" w:space="0" w:color="auto"/>
        <w:bottom w:val="none" w:sz="0" w:space="0" w:color="auto"/>
        <w:right w:val="none" w:sz="0" w:space="0" w:color="auto"/>
      </w:divBdr>
    </w:div>
    <w:div w:id="1332493043">
      <w:bodyDiv w:val="1"/>
      <w:marLeft w:val="0"/>
      <w:marRight w:val="0"/>
      <w:marTop w:val="0"/>
      <w:marBottom w:val="0"/>
      <w:divBdr>
        <w:top w:val="none" w:sz="0" w:space="0" w:color="auto"/>
        <w:left w:val="none" w:sz="0" w:space="0" w:color="auto"/>
        <w:bottom w:val="none" w:sz="0" w:space="0" w:color="auto"/>
        <w:right w:val="none" w:sz="0" w:space="0" w:color="auto"/>
      </w:divBdr>
    </w:div>
    <w:div w:id="1494953089">
      <w:bodyDiv w:val="1"/>
      <w:marLeft w:val="0"/>
      <w:marRight w:val="0"/>
      <w:marTop w:val="0"/>
      <w:marBottom w:val="0"/>
      <w:divBdr>
        <w:top w:val="none" w:sz="0" w:space="0" w:color="auto"/>
        <w:left w:val="none" w:sz="0" w:space="0" w:color="auto"/>
        <w:bottom w:val="none" w:sz="0" w:space="0" w:color="auto"/>
        <w:right w:val="none" w:sz="0" w:space="0" w:color="auto"/>
      </w:divBdr>
    </w:div>
    <w:div w:id="1611357055">
      <w:bodyDiv w:val="1"/>
      <w:marLeft w:val="0"/>
      <w:marRight w:val="0"/>
      <w:marTop w:val="0"/>
      <w:marBottom w:val="0"/>
      <w:divBdr>
        <w:top w:val="none" w:sz="0" w:space="0" w:color="auto"/>
        <w:left w:val="none" w:sz="0" w:space="0" w:color="auto"/>
        <w:bottom w:val="none" w:sz="0" w:space="0" w:color="auto"/>
        <w:right w:val="none" w:sz="0" w:space="0" w:color="auto"/>
      </w:divBdr>
    </w:div>
    <w:div w:id="1628197658">
      <w:bodyDiv w:val="1"/>
      <w:marLeft w:val="0"/>
      <w:marRight w:val="0"/>
      <w:marTop w:val="0"/>
      <w:marBottom w:val="0"/>
      <w:divBdr>
        <w:top w:val="none" w:sz="0" w:space="0" w:color="auto"/>
        <w:left w:val="none" w:sz="0" w:space="0" w:color="auto"/>
        <w:bottom w:val="none" w:sz="0" w:space="0" w:color="auto"/>
        <w:right w:val="none" w:sz="0" w:space="0" w:color="auto"/>
      </w:divBdr>
    </w:div>
    <w:div w:id="1700474307">
      <w:bodyDiv w:val="1"/>
      <w:marLeft w:val="0"/>
      <w:marRight w:val="0"/>
      <w:marTop w:val="0"/>
      <w:marBottom w:val="0"/>
      <w:divBdr>
        <w:top w:val="none" w:sz="0" w:space="0" w:color="auto"/>
        <w:left w:val="none" w:sz="0" w:space="0" w:color="auto"/>
        <w:bottom w:val="none" w:sz="0" w:space="0" w:color="auto"/>
        <w:right w:val="none" w:sz="0" w:space="0" w:color="auto"/>
      </w:divBdr>
    </w:div>
    <w:div w:id="1791972476">
      <w:bodyDiv w:val="1"/>
      <w:marLeft w:val="0"/>
      <w:marRight w:val="0"/>
      <w:marTop w:val="0"/>
      <w:marBottom w:val="0"/>
      <w:divBdr>
        <w:top w:val="none" w:sz="0" w:space="0" w:color="auto"/>
        <w:left w:val="none" w:sz="0" w:space="0" w:color="auto"/>
        <w:bottom w:val="none" w:sz="0" w:space="0" w:color="auto"/>
        <w:right w:val="none" w:sz="0" w:space="0" w:color="auto"/>
      </w:divBdr>
    </w:div>
    <w:div w:id="1885363003">
      <w:bodyDiv w:val="1"/>
      <w:marLeft w:val="0"/>
      <w:marRight w:val="0"/>
      <w:marTop w:val="0"/>
      <w:marBottom w:val="0"/>
      <w:divBdr>
        <w:top w:val="none" w:sz="0" w:space="0" w:color="auto"/>
        <w:left w:val="none" w:sz="0" w:space="0" w:color="auto"/>
        <w:bottom w:val="none" w:sz="0" w:space="0" w:color="auto"/>
        <w:right w:val="none" w:sz="0" w:space="0" w:color="auto"/>
      </w:divBdr>
    </w:div>
    <w:div w:id="1900895767">
      <w:bodyDiv w:val="1"/>
      <w:marLeft w:val="0"/>
      <w:marRight w:val="0"/>
      <w:marTop w:val="0"/>
      <w:marBottom w:val="0"/>
      <w:divBdr>
        <w:top w:val="none" w:sz="0" w:space="0" w:color="auto"/>
        <w:left w:val="none" w:sz="0" w:space="0" w:color="auto"/>
        <w:bottom w:val="none" w:sz="0" w:space="0" w:color="auto"/>
        <w:right w:val="none" w:sz="0" w:space="0" w:color="auto"/>
      </w:divBdr>
    </w:div>
    <w:div w:id="1911960415">
      <w:bodyDiv w:val="1"/>
      <w:marLeft w:val="0"/>
      <w:marRight w:val="0"/>
      <w:marTop w:val="0"/>
      <w:marBottom w:val="0"/>
      <w:divBdr>
        <w:top w:val="none" w:sz="0" w:space="0" w:color="auto"/>
        <w:left w:val="none" w:sz="0" w:space="0" w:color="auto"/>
        <w:bottom w:val="none" w:sz="0" w:space="0" w:color="auto"/>
        <w:right w:val="none" w:sz="0" w:space="0" w:color="auto"/>
      </w:divBdr>
    </w:div>
    <w:div w:id="1924099404">
      <w:bodyDiv w:val="1"/>
      <w:marLeft w:val="0"/>
      <w:marRight w:val="0"/>
      <w:marTop w:val="0"/>
      <w:marBottom w:val="0"/>
      <w:divBdr>
        <w:top w:val="none" w:sz="0" w:space="0" w:color="auto"/>
        <w:left w:val="none" w:sz="0" w:space="0" w:color="auto"/>
        <w:bottom w:val="none" w:sz="0" w:space="0" w:color="auto"/>
        <w:right w:val="none" w:sz="0" w:space="0" w:color="auto"/>
      </w:divBdr>
    </w:div>
    <w:div w:id="2005470617">
      <w:bodyDiv w:val="1"/>
      <w:marLeft w:val="0"/>
      <w:marRight w:val="0"/>
      <w:marTop w:val="0"/>
      <w:marBottom w:val="0"/>
      <w:divBdr>
        <w:top w:val="none" w:sz="0" w:space="0" w:color="auto"/>
        <w:left w:val="none" w:sz="0" w:space="0" w:color="auto"/>
        <w:bottom w:val="none" w:sz="0" w:space="0" w:color="auto"/>
        <w:right w:val="none" w:sz="0" w:space="0" w:color="auto"/>
      </w:divBdr>
    </w:div>
    <w:div w:id="2036080435">
      <w:bodyDiv w:val="1"/>
      <w:marLeft w:val="0"/>
      <w:marRight w:val="0"/>
      <w:marTop w:val="0"/>
      <w:marBottom w:val="0"/>
      <w:divBdr>
        <w:top w:val="none" w:sz="0" w:space="0" w:color="auto"/>
        <w:left w:val="none" w:sz="0" w:space="0" w:color="auto"/>
        <w:bottom w:val="none" w:sz="0" w:space="0" w:color="auto"/>
        <w:right w:val="none" w:sz="0" w:space="0" w:color="auto"/>
      </w:divBdr>
    </w:div>
    <w:div w:id="2041976925">
      <w:bodyDiv w:val="1"/>
      <w:marLeft w:val="0"/>
      <w:marRight w:val="0"/>
      <w:marTop w:val="0"/>
      <w:marBottom w:val="0"/>
      <w:divBdr>
        <w:top w:val="none" w:sz="0" w:space="0" w:color="auto"/>
        <w:left w:val="none" w:sz="0" w:space="0" w:color="auto"/>
        <w:bottom w:val="none" w:sz="0" w:space="0" w:color="auto"/>
        <w:right w:val="none" w:sz="0" w:space="0" w:color="auto"/>
      </w:divBdr>
    </w:div>
    <w:div w:id="2060398071">
      <w:bodyDiv w:val="1"/>
      <w:marLeft w:val="0"/>
      <w:marRight w:val="0"/>
      <w:marTop w:val="0"/>
      <w:marBottom w:val="0"/>
      <w:divBdr>
        <w:top w:val="none" w:sz="0" w:space="0" w:color="auto"/>
        <w:left w:val="none" w:sz="0" w:space="0" w:color="auto"/>
        <w:bottom w:val="none" w:sz="0" w:space="0" w:color="auto"/>
        <w:right w:val="none" w:sz="0" w:space="0" w:color="auto"/>
      </w:divBdr>
    </w:div>
    <w:div w:id="2112430369">
      <w:bodyDiv w:val="1"/>
      <w:marLeft w:val="0"/>
      <w:marRight w:val="0"/>
      <w:marTop w:val="0"/>
      <w:marBottom w:val="0"/>
      <w:divBdr>
        <w:top w:val="none" w:sz="0" w:space="0" w:color="auto"/>
        <w:left w:val="none" w:sz="0" w:space="0" w:color="auto"/>
        <w:bottom w:val="none" w:sz="0" w:space="0" w:color="auto"/>
        <w:right w:val="none" w:sz="0" w:space="0" w:color="auto"/>
      </w:divBdr>
    </w:div>
    <w:div w:id="21394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tellations.education.gouv.qc.ca/index.php?p=il&amp;lo=49997&amp;sec=2" TargetMode="External"/><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constellations.education.gouv.qc.ca/index.php?p=il&amp;lo=47993&amp;sec=2" TargetMode="External"/><Relationship Id="rId7" Type="http://schemas.openxmlformats.org/officeDocument/2006/relationships/endnotes" Target="endnotes.xml"/><Relationship Id="rId12" Type="http://schemas.openxmlformats.org/officeDocument/2006/relationships/hyperlink" Target="https://www.livresouverts.qc.ca/index.php?p=il&amp;lo=47861" TargetMode="External"/><Relationship Id="rId17" Type="http://schemas.openxmlformats.org/officeDocument/2006/relationships/hyperlink" Target="https://constellations.education.gouv.qc.ca/index.php?p=il&amp;lo=50785&amp;sec=2" TargetMode="External"/><Relationship Id="rId25" Type="http://schemas.openxmlformats.org/officeDocument/2006/relationships/hyperlink" Target="https://constellations.education.gouv.qc.ca/index.php?p=il&amp;lo=51517&amp;sec=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resouverts.qc.ca/index.php?p=il&amp;lo=45512"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stellations.education.gouv.qc.ca/index.php?p=il&amp;lo=47803&amp;sec=2" TargetMode="External"/><Relationship Id="rId23" Type="http://schemas.openxmlformats.org/officeDocument/2006/relationships/hyperlink" Target="https://constellations.education.gouv.qc.ca/index.php?p=il&amp;lo=50947&amp;sec=2" TargetMode="External"/><Relationship Id="rId28" Type="http://schemas.openxmlformats.org/officeDocument/2006/relationships/hyperlink" Target="https://constellations.education.gouv.qc.ca/index.php?p=il&amp;lo=47240&amp;sec=2" TargetMode="External"/><Relationship Id="rId10" Type="http://schemas.openxmlformats.org/officeDocument/2006/relationships/image" Target="media/image2.jpeg"/><Relationship Id="rId19" Type="http://schemas.openxmlformats.org/officeDocument/2006/relationships/hyperlink" Target="https://constellations.education.gouv.qc.ca/index.php?p=il&amp;lo=51719&amp;sec=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tellations.education.gouv.qc.ca/index.php?p=il&amp;lo=50325&amp;sec=2"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s://constellations.education.gouv.qc.ca/index.php?p=il&amp;lo=47240&amp;sec=2" TargetMode="External"/><Relationship Id="rId30" Type="http://schemas.openxmlformats.org/officeDocument/2006/relationships/hyperlink" Target="https://constellations.education.gouv.qc.ca/index.php?p=il&amp;lo=46326&amp;sec=2" TargetMode="Externa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D362-E327-4B63-8275-B3747B45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1994</Words>
  <Characters>10967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C.S. des Decouvreurs</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Marie-Michele Giguere-Fortin</dc:creator>
  <cp:lastModifiedBy>Marie-Michele Giguere-Fortin</cp:lastModifiedBy>
  <cp:revision>13</cp:revision>
  <cp:lastPrinted>2019-05-03T12:41:00Z</cp:lastPrinted>
  <dcterms:created xsi:type="dcterms:W3CDTF">2019-09-08T22:57:00Z</dcterms:created>
  <dcterms:modified xsi:type="dcterms:W3CDTF">2020-08-21T15:51:00Z</dcterms:modified>
</cp:coreProperties>
</file>