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79" w:rsidRPr="00C73795" w:rsidRDefault="00431179" w:rsidP="00431179">
      <w:pPr>
        <w:spacing w:before="100" w:beforeAutospacing="1" w:after="100" w:afterAutospacing="1" w:line="240" w:lineRule="auto"/>
        <w:outlineLvl w:val="0"/>
        <w:rPr>
          <w:rFonts w:ascii="Arial" w:eastAsia="Times New Roman" w:hAnsi="Arial" w:cs="Arial"/>
          <w:b/>
          <w:bCs/>
          <w:kern w:val="36"/>
          <w:sz w:val="40"/>
          <w:szCs w:val="40"/>
          <w:lang w:val="en-CA" w:eastAsia="fr-CA"/>
        </w:rPr>
      </w:pPr>
      <w:r w:rsidRPr="00C73795">
        <w:rPr>
          <w:rFonts w:ascii="Arial" w:eastAsia="Times New Roman" w:hAnsi="Arial" w:cs="Arial"/>
          <w:b/>
          <w:bCs/>
          <w:kern w:val="36"/>
          <w:sz w:val="40"/>
          <w:szCs w:val="40"/>
          <w:lang w:val="en-CA" w:eastAsia="fr-CA"/>
        </w:rPr>
        <w:t>Private classes help children boost their English skills</w:t>
      </w:r>
    </w:p>
    <w:p w:rsidR="00431179" w:rsidRPr="00C73795" w:rsidRDefault="00431179" w:rsidP="00431179">
      <w:pPr>
        <w:spacing w:after="0" w:line="240" w:lineRule="auto"/>
        <w:rPr>
          <w:rFonts w:ascii="Arial" w:eastAsia="Times New Roman" w:hAnsi="Arial" w:cs="Arial"/>
          <w:b/>
          <w:lang w:val="en-CA" w:eastAsia="fr-CA"/>
        </w:rPr>
      </w:pPr>
      <w:r w:rsidRPr="00C73795">
        <w:rPr>
          <w:rFonts w:ascii="Arial" w:eastAsia="Times New Roman" w:hAnsi="Arial" w:cs="Arial"/>
          <w:b/>
          <w:lang w:val="en-CA" w:eastAsia="fr-CA"/>
        </w:rPr>
        <w:t xml:space="preserve">By </w:t>
      </w:r>
      <w:r w:rsidR="00F96784" w:rsidRPr="00C73795">
        <w:rPr>
          <w:rFonts w:ascii="Arial" w:eastAsia="Times New Roman" w:hAnsi="Arial" w:cs="Arial"/>
          <w:b/>
          <w:lang w:val="en-CA" w:eastAsia="fr-CA"/>
        </w:rPr>
        <w:t>KAMILA HINKSON</w:t>
      </w:r>
      <w:r w:rsidRPr="00C73795">
        <w:rPr>
          <w:rFonts w:ascii="Arial" w:eastAsia="Times New Roman" w:hAnsi="Arial" w:cs="Arial"/>
          <w:b/>
          <w:lang w:val="en-CA" w:eastAsia="fr-CA"/>
        </w:rPr>
        <w:t xml:space="preserve"> </w:t>
      </w:r>
    </w:p>
    <w:p w:rsidR="00431179" w:rsidRPr="00C73795" w:rsidRDefault="00431179" w:rsidP="00431179">
      <w:pPr>
        <w:spacing w:after="0" w:line="240" w:lineRule="auto"/>
        <w:rPr>
          <w:rFonts w:ascii="Arial" w:eastAsia="Times New Roman" w:hAnsi="Arial" w:cs="Arial"/>
          <w:b/>
          <w:lang w:val="en-CA" w:eastAsia="fr-CA"/>
        </w:rPr>
      </w:pPr>
      <w:r w:rsidRPr="00C73795">
        <w:rPr>
          <w:rFonts w:ascii="Arial" w:eastAsia="Times New Roman" w:hAnsi="Arial" w:cs="Arial"/>
          <w:b/>
          <w:lang w:val="en-CA" w:eastAsia="fr-CA"/>
        </w:rPr>
        <w:t xml:space="preserve">Special to </w:t>
      </w:r>
      <w:proofErr w:type="gramStart"/>
      <w:r w:rsidRPr="00C73795">
        <w:rPr>
          <w:rFonts w:ascii="Arial" w:eastAsia="Times New Roman" w:hAnsi="Arial" w:cs="Arial"/>
          <w:b/>
          <w:lang w:val="en-CA" w:eastAsia="fr-CA"/>
        </w:rPr>
        <w:t>The</w:t>
      </w:r>
      <w:proofErr w:type="gramEnd"/>
      <w:r w:rsidRPr="00C73795">
        <w:rPr>
          <w:rFonts w:ascii="Arial" w:eastAsia="Times New Roman" w:hAnsi="Arial" w:cs="Arial"/>
          <w:b/>
          <w:lang w:val="en-CA" w:eastAsia="fr-CA"/>
        </w:rPr>
        <w:t xml:space="preserve"> Gazette</w:t>
      </w:r>
    </w:p>
    <w:p w:rsidR="00431179" w:rsidRPr="00C73795" w:rsidRDefault="00431179" w:rsidP="00431179">
      <w:pPr>
        <w:spacing w:after="0" w:line="240" w:lineRule="auto"/>
        <w:rPr>
          <w:rFonts w:ascii="Arial" w:eastAsia="Times New Roman" w:hAnsi="Arial" w:cs="Arial"/>
          <w:b/>
          <w:lang w:val="en-CA" w:eastAsia="fr-CA"/>
        </w:rPr>
      </w:pPr>
      <w:r w:rsidRPr="00C73795">
        <w:rPr>
          <w:rFonts w:ascii="Arial" w:eastAsia="Times New Roman" w:hAnsi="Arial" w:cs="Arial"/>
          <w:b/>
          <w:lang w:val="en-CA" w:eastAsia="fr-CA"/>
        </w:rPr>
        <w:t>March 14, 2014</w:t>
      </w:r>
    </w:p>
    <w:p w:rsidR="00093142" w:rsidRPr="00431179" w:rsidRDefault="00C73795">
      <w:pPr>
        <w:rPr>
          <w:rFonts w:ascii="Arial" w:hAnsi="Arial" w:cs="Arial"/>
          <w:lang w:val="en-CA"/>
        </w:rPr>
      </w:pPr>
    </w:p>
    <w:p w:rsidR="00431179" w:rsidRPr="00431179" w:rsidRDefault="00431179">
      <w:pPr>
        <w:rPr>
          <w:rFonts w:ascii="Arial" w:hAnsi="Arial" w:cs="Arial"/>
          <w:lang w:val="en-CA"/>
        </w:rPr>
      </w:pPr>
      <w:r w:rsidRPr="00431179">
        <w:rPr>
          <w:rFonts w:ascii="Arial" w:hAnsi="Arial" w:cs="Arial"/>
          <w:noProof/>
          <w:lang w:val="en-CA" w:eastAsia="en-CA"/>
        </w:rPr>
        <w:drawing>
          <wp:inline distT="0" distB="0" distL="0" distR="0" wp14:anchorId="141E3388" wp14:editId="65AB9A75">
            <wp:extent cx="2743200" cy="1944130"/>
            <wp:effectExtent l="0" t="0" r="0" b="0"/>
            <wp:docPr id="1" name="story_photo" descr="Language arts: Under the watchful eye of teacher Danielle Serfaty, Hugo Grillot, 8, and Noémi Olivier-Cordeau, 7, put English lessons into practice at Kodojo language school in Verd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_photo" descr="Language arts: Under the watchful eye of teacher Danielle Serfaty, Hugo Grillot, 8, and Noémi Olivier-Cordeau, 7, put English lessons into practice at Kodojo language school in Verdu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94" cy="1944197"/>
                    </a:xfrm>
                    <a:prstGeom prst="rect">
                      <a:avLst/>
                    </a:prstGeom>
                    <a:noFill/>
                    <a:ln>
                      <a:noFill/>
                    </a:ln>
                  </pic:spPr>
                </pic:pic>
              </a:graphicData>
            </a:graphic>
          </wp:inline>
        </w:drawing>
      </w:r>
    </w:p>
    <w:p w:rsidR="00431179" w:rsidRPr="00431179" w:rsidRDefault="00431179" w:rsidP="00431179">
      <w:pPr>
        <w:pStyle w:val="Titre1"/>
        <w:rPr>
          <w:rFonts w:ascii="Arial" w:hAnsi="Arial" w:cs="Arial"/>
          <w:sz w:val="22"/>
          <w:szCs w:val="22"/>
          <w:lang w:val="en-CA"/>
        </w:rPr>
      </w:pPr>
      <w:r w:rsidRPr="00431179">
        <w:rPr>
          <w:rFonts w:ascii="Arial" w:hAnsi="Arial" w:cs="Arial"/>
          <w:sz w:val="22"/>
          <w:szCs w:val="22"/>
          <w:lang w:val="en-CA"/>
        </w:rPr>
        <w:t xml:space="preserve">Language arts: Under the watchful eye of teacher Danielle </w:t>
      </w:r>
      <w:proofErr w:type="spellStart"/>
      <w:r w:rsidRPr="00431179">
        <w:rPr>
          <w:rFonts w:ascii="Arial" w:hAnsi="Arial" w:cs="Arial"/>
          <w:sz w:val="22"/>
          <w:szCs w:val="22"/>
          <w:lang w:val="en-CA"/>
        </w:rPr>
        <w:t>Serfaty</w:t>
      </w:r>
      <w:proofErr w:type="spellEnd"/>
      <w:r w:rsidRPr="00431179">
        <w:rPr>
          <w:rFonts w:ascii="Arial" w:hAnsi="Arial" w:cs="Arial"/>
          <w:sz w:val="22"/>
          <w:szCs w:val="22"/>
          <w:lang w:val="en-CA"/>
        </w:rPr>
        <w:t xml:space="preserve">, Hugo </w:t>
      </w:r>
      <w:proofErr w:type="spellStart"/>
      <w:r w:rsidRPr="00431179">
        <w:rPr>
          <w:rFonts w:ascii="Arial" w:hAnsi="Arial" w:cs="Arial"/>
          <w:sz w:val="22"/>
          <w:szCs w:val="22"/>
          <w:lang w:val="en-CA"/>
        </w:rPr>
        <w:t>Grillot</w:t>
      </w:r>
      <w:proofErr w:type="spellEnd"/>
      <w:r w:rsidRPr="00431179">
        <w:rPr>
          <w:rFonts w:ascii="Arial" w:hAnsi="Arial" w:cs="Arial"/>
          <w:sz w:val="22"/>
          <w:szCs w:val="22"/>
          <w:lang w:val="en-CA"/>
        </w:rPr>
        <w:t xml:space="preserve">, 8, and </w:t>
      </w:r>
      <w:proofErr w:type="spellStart"/>
      <w:r w:rsidRPr="00431179">
        <w:rPr>
          <w:rFonts w:ascii="Arial" w:hAnsi="Arial" w:cs="Arial"/>
          <w:sz w:val="22"/>
          <w:szCs w:val="22"/>
          <w:lang w:val="en-CA"/>
        </w:rPr>
        <w:t>Noémi</w:t>
      </w:r>
      <w:proofErr w:type="spellEnd"/>
      <w:r w:rsidRPr="00431179">
        <w:rPr>
          <w:rFonts w:ascii="Arial" w:hAnsi="Arial" w:cs="Arial"/>
          <w:sz w:val="22"/>
          <w:szCs w:val="22"/>
          <w:lang w:val="en-CA"/>
        </w:rPr>
        <w:t xml:space="preserve"> Olivier-</w:t>
      </w:r>
      <w:proofErr w:type="spellStart"/>
      <w:r w:rsidRPr="00431179">
        <w:rPr>
          <w:rFonts w:ascii="Arial" w:hAnsi="Arial" w:cs="Arial"/>
          <w:sz w:val="22"/>
          <w:szCs w:val="22"/>
          <w:lang w:val="en-CA"/>
        </w:rPr>
        <w:t>Cordeau</w:t>
      </w:r>
      <w:proofErr w:type="spellEnd"/>
      <w:r w:rsidRPr="00431179">
        <w:rPr>
          <w:rFonts w:ascii="Arial" w:hAnsi="Arial" w:cs="Arial"/>
          <w:sz w:val="22"/>
          <w:szCs w:val="22"/>
          <w:lang w:val="en-CA"/>
        </w:rPr>
        <w:t xml:space="preserve">, 7, put English lessons into practice at </w:t>
      </w:r>
      <w:proofErr w:type="spellStart"/>
      <w:r w:rsidRPr="00431179">
        <w:rPr>
          <w:rFonts w:ascii="Arial" w:hAnsi="Arial" w:cs="Arial"/>
          <w:sz w:val="22"/>
          <w:szCs w:val="22"/>
          <w:lang w:val="en-CA"/>
        </w:rPr>
        <w:t>Kodojo</w:t>
      </w:r>
      <w:proofErr w:type="spellEnd"/>
      <w:r w:rsidRPr="00431179">
        <w:rPr>
          <w:rFonts w:ascii="Arial" w:hAnsi="Arial" w:cs="Arial"/>
          <w:sz w:val="22"/>
          <w:szCs w:val="22"/>
          <w:lang w:val="en-CA"/>
        </w:rPr>
        <w:t xml:space="preserve"> language school in Verdun.</w:t>
      </w:r>
    </w:p>
    <w:p w:rsidR="006C5851" w:rsidRDefault="006C5851" w:rsidP="006C5851">
      <w:pPr>
        <w:pStyle w:val="Titre2"/>
        <w:spacing w:line="240" w:lineRule="auto"/>
        <w:rPr>
          <w:rFonts w:ascii="Arial" w:hAnsi="Arial" w:cs="Arial"/>
          <w:color w:val="auto"/>
          <w:sz w:val="22"/>
          <w:szCs w:val="22"/>
          <w:lang w:val="en-CA"/>
        </w:rPr>
      </w:pPr>
      <w:r>
        <w:rPr>
          <w:rFonts w:ascii="Arial" w:hAnsi="Arial" w:cs="Arial"/>
          <w:color w:val="auto"/>
          <w:sz w:val="22"/>
          <w:szCs w:val="22"/>
          <w:lang w:val="en-CA"/>
        </w:rPr>
        <w:t xml:space="preserve">Photograph by: Normand </w:t>
      </w:r>
      <w:proofErr w:type="spellStart"/>
      <w:r>
        <w:rPr>
          <w:rFonts w:ascii="Arial" w:hAnsi="Arial" w:cs="Arial"/>
          <w:color w:val="auto"/>
          <w:sz w:val="22"/>
          <w:szCs w:val="22"/>
          <w:lang w:val="en-CA"/>
        </w:rPr>
        <w:t>Blouin</w:t>
      </w:r>
      <w:proofErr w:type="spellEnd"/>
      <w:r w:rsidR="00431179" w:rsidRPr="00431179">
        <w:rPr>
          <w:rFonts w:ascii="Arial" w:hAnsi="Arial" w:cs="Arial"/>
          <w:color w:val="auto"/>
          <w:sz w:val="22"/>
          <w:szCs w:val="22"/>
          <w:lang w:val="en-CA"/>
        </w:rPr>
        <w:t xml:space="preserve"> </w:t>
      </w:r>
    </w:p>
    <w:p w:rsidR="00431179" w:rsidRPr="00431179" w:rsidRDefault="00431179" w:rsidP="006C5851">
      <w:pPr>
        <w:pStyle w:val="Titre2"/>
        <w:spacing w:line="240" w:lineRule="auto"/>
        <w:rPr>
          <w:rFonts w:ascii="Arial" w:hAnsi="Arial" w:cs="Arial"/>
          <w:color w:val="auto"/>
          <w:sz w:val="22"/>
          <w:szCs w:val="22"/>
          <w:lang w:val="en-CA"/>
        </w:rPr>
      </w:pPr>
      <w:r w:rsidRPr="00431179">
        <w:rPr>
          <w:rFonts w:ascii="Arial" w:hAnsi="Arial" w:cs="Arial"/>
          <w:color w:val="auto"/>
          <w:sz w:val="22"/>
          <w:szCs w:val="22"/>
          <w:lang w:val="en-CA"/>
        </w:rPr>
        <w:t>The Gazette</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It’s career day in Danielle </w:t>
      </w:r>
      <w:proofErr w:type="spellStart"/>
      <w:r w:rsidRPr="00C73795">
        <w:rPr>
          <w:rFonts w:ascii="Arial" w:hAnsi="Arial" w:cs="Arial"/>
          <w:sz w:val="22"/>
          <w:szCs w:val="22"/>
          <w:lang w:val="en-CA"/>
        </w:rPr>
        <w:t>Serfaty’s</w:t>
      </w:r>
      <w:proofErr w:type="spellEnd"/>
      <w:r w:rsidRPr="00C73795">
        <w:rPr>
          <w:rFonts w:ascii="Arial" w:hAnsi="Arial" w:cs="Arial"/>
          <w:sz w:val="22"/>
          <w:szCs w:val="22"/>
          <w:lang w:val="en-CA"/>
        </w:rPr>
        <w:t xml:space="preserve"> class of 6- and 7-year-olds. She holds up a picture of a mailman to her somewhat distracted students.</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“What is this?” she asks the mainly francophone students.</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“Un </w:t>
      </w:r>
      <w:proofErr w:type="spellStart"/>
      <w:r w:rsidRPr="00C73795">
        <w:rPr>
          <w:rFonts w:ascii="Arial" w:hAnsi="Arial" w:cs="Arial"/>
          <w:sz w:val="22"/>
          <w:szCs w:val="22"/>
          <w:lang w:val="en-CA"/>
        </w:rPr>
        <w:t>facteur</w:t>
      </w:r>
      <w:proofErr w:type="spellEnd"/>
      <w:r w:rsidRPr="00C73795">
        <w:rPr>
          <w:rFonts w:ascii="Arial" w:hAnsi="Arial" w:cs="Arial"/>
          <w:sz w:val="22"/>
          <w:szCs w:val="22"/>
          <w:lang w:val="en-CA"/>
        </w:rPr>
        <w:t>,” one answers quietly.</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“A mailman!” another voice calls out.</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“That’s right,” </w:t>
      </w:r>
      <w:proofErr w:type="spellStart"/>
      <w:r w:rsidRPr="00C73795">
        <w:rPr>
          <w:rFonts w:ascii="Arial" w:hAnsi="Arial" w:cs="Arial"/>
          <w:sz w:val="22"/>
          <w:szCs w:val="22"/>
          <w:lang w:val="en-CA"/>
        </w:rPr>
        <w:t>Serfaty</w:t>
      </w:r>
      <w:proofErr w:type="spellEnd"/>
      <w:r w:rsidRPr="00C73795">
        <w:rPr>
          <w:rFonts w:ascii="Arial" w:hAnsi="Arial" w:cs="Arial"/>
          <w:sz w:val="22"/>
          <w:szCs w:val="22"/>
          <w:lang w:val="en-CA"/>
        </w:rPr>
        <w:t xml:space="preserve"> says, then </w:t>
      </w:r>
      <w:proofErr w:type="gramStart"/>
      <w:r w:rsidRPr="00C73795">
        <w:rPr>
          <w:rFonts w:ascii="Arial" w:hAnsi="Arial" w:cs="Arial"/>
          <w:sz w:val="22"/>
          <w:szCs w:val="22"/>
          <w:lang w:val="en-CA"/>
        </w:rPr>
        <w:t>prompts the children</w:t>
      </w:r>
      <w:proofErr w:type="gramEnd"/>
      <w:r w:rsidRPr="00C73795">
        <w:rPr>
          <w:rFonts w:ascii="Arial" w:hAnsi="Arial" w:cs="Arial"/>
          <w:sz w:val="22"/>
          <w:szCs w:val="22"/>
          <w:lang w:val="en-CA"/>
        </w:rPr>
        <w:t xml:space="preserve"> to describe his attire — “Blue coat! </w:t>
      </w:r>
      <w:proofErr w:type="gramStart"/>
      <w:r w:rsidRPr="00C73795">
        <w:rPr>
          <w:rFonts w:ascii="Arial" w:hAnsi="Arial" w:cs="Arial"/>
          <w:sz w:val="22"/>
          <w:szCs w:val="22"/>
          <w:lang w:val="en-CA"/>
        </w:rPr>
        <w:t>Brown shoes!”</w:t>
      </w:r>
      <w:proofErr w:type="gramEnd"/>
      <w:r w:rsidRPr="00C73795">
        <w:rPr>
          <w:rFonts w:ascii="Arial" w:hAnsi="Arial" w:cs="Arial"/>
          <w:sz w:val="22"/>
          <w:szCs w:val="22"/>
          <w:lang w:val="en-CA"/>
        </w:rPr>
        <w:t xml:space="preserve"> — </w:t>
      </w:r>
      <w:proofErr w:type="gramStart"/>
      <w:r w:rsidRPr="00C73795">
        <w:rPr>
          <w:rFonts w:ascii="Arial" w:hAnsi="Arial" w:cs="Arial"/>
          <w:sz w:val="22"/>
          <w:szCs w:val="22"/>
          <w:lang w:val="en-CA"/>
        </w:rPr>
        <w:lastRenderedPageBreak/>
        <w:t>before</w:t>
      </w:r>
      <w:proofErr w:type="gramEnd"/>
      <w:r w:rsidRPr="00C73795">
        <w:rPr>
          <w:rFonts w:ascii="Arial" w:hAnsi="Arial" w:cs="Arial"/>
          <w:sz w:val="22"/>
          <w:szCs w:val="22"/>
          <w:lang w:val="en-CA"/>
        </w:rPr>
        <w:t xml:space="preserve"> they dissolve into giggles when a classmate points out in English the mailman has a moustache.</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It’s a Saturday afternoon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xml:space="preserve"> </w:t>
      </w:r>
      <w:proofErr w:type="gramStart"/>
      <w:r w:rsidRPr="00C73795">
        <w:rPr>
          <w:rFonts w:ascii="Arial" w:hAnsi="Arial" w:cs="Arial"/>
          <w:sz w:val="22"/>
          <w:szCs w:val="22"/>
          <w:lang w:val="en-CA"/>
        </w:rPr>
        <w:t>school</w:t>
      </w:r>
      <w:proofErr w:type="gramEnd"/>
      <w:r w:rsidRPr="00C73795">
        <w:rPr>
          <w:rFonts w:ascii="Arial" w:hAnsi="Arial" w:cs="Arial"/>
          <w:sz w:val="22"/>
          <w:szCs w:val="22"/>
          <w:lang w:val="en-CA"/>
        </w:rPr>
        <w:t xml:space="preserve"> in Verdun, and these students are here for something their parents think they don’t get enough of in their regular curriculum: English-language instruction.</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In the last few years, more private schools offering English second-language (ESL) courses have been opening in Montreal.</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Two such ESL schools in particular, </w:t>
      </w:r>
      <w:hyperlink r:id="rId8" w:history="1">
        <w:proofErr w:type="spellStart"/>
        <w:r w:rsidRPr="00C73795">
          <w:rPr>
            <w:rStyle w:val="Lienhypertexte"/>
            <w:rFonts w:ascii="Arial" w:hAnsi="Arial" w:cs="Arial"/>
            <w:b/>
            <w:bCs/>
            <w:color w:val="auto"/>
            <w:sz w:val="22"/>
            <w:szCs w:val="22"/>
            <w:u w:val="none"/>
            <w:lang w:val="en-CA"/>
          </w:rPr>
          <w:t>Kodojo</w:t>
        </w:r>
        <w:proofErr w:type="spellEnd"/>
      </w:hyperlink>
      <w:r w:rsidRPr="00C73795">
        <w:rPr>
          <w:rFonts w:ascii="Arial" w:hAnsi="Arial" w:cs="Arial"/>
          <w:sz w:val="22"/>
          <w:szCs w:val="22"/>
          <w:lang w:val="en-CA"/>
        </w:rPr>
        <w:t xml:space="preserve"> and </w:t>
      </w:r>
      <w:hyperlink r:id="rId9" w:history="1">
        <w:proofErr w:type="spellStart"/>
        <w:r w:rsidRPr="00C73795">
          <w:rPr>
            <w:rStyle w:val="Lienhypertexte"/>
            <w:rFonts w:ascii="Arial" w:hAnsi="Arial" w:cs="Arial"/>
            <w:b/>
            <w:bCs/>
            <w:color w:val="auto"/>
            <w:sz w:val="22"/>
            <w:szCs w:val="22"/>
            <w:u w:val="none"/>
            <w:lang w:val="en-CA"/>
          </w:rPr>
          <w:t>Kazelfa</w:t>
        </w:r>
        <w:proofErr w:type="spellEnd"/>
      </w:hyperlink>
      <w:r w:rsidRPr="00C73795">
        <w:rPr>
          <w:rFonts w:ascii="Arial" w:hAnsi="Arial" w:cs="Arial"/>
          <w:sz w:val="22"/>
          <w:szCs w:val="22"/>
          <w:lang w:val="en-CA"/>
        </w:rPr>
        <w:t>, focus specifically on English courses for children, and offer classes for those as young as 3.</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The students attending these schools come from various ethnic backgrounds, but during the week, most attend French, usually public, schools.</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Jonathan Sullivan, an </w:t>
      </w:r>
      <w:proofErr w:type="spellStart"/>
      <w:r w:rsidRPr="00C73795">
        <w:rPr>
          <w:rFonts w:ascii="Arial" w:hAnsi="Arial" w:cs="Arial"/>
          <w:sz w:val="22"/>
          <w:szCs w:val="22"/>
          <w:lang w:val="en-CA"/>
        </w:rPr>
        <w:t>anglophone</w:t>
      </w:r>
      <w:proofErr w:type="spellEnd"/>
      <w:r w:rsidRPr="00C73795">
        <w:rPr>
          <w:rFonts w:ascii="Arial" w:hAnsi="Arial" w:cs="Arial"/>
          <w:sz w:val="22"/>
          <w:szCs w:val="22"/>
          <w:lang w:val="en-CA"/>
        </w:rPr>
        <w:t xml:space="preserve"> whose parents sent him to French school, started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xml:space="preserve"> in 2011. That first session, he had 65 children. Now, about 100 children are registered per session, which last three months in the fall and four-and-a-half months in the winter.</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“Every single one of the parents tells me, ‘We’re here because they’re not getting what they need in the public sector,’ ” Sullivan said.</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His classes, aimed at children ages 3 to 17, take place on weekdays and weekends and the school also offers private tutoring. Prices for the classes range from $227 to $454.</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Last summer, the school held its first ESL day camp, where kids would learn in the morning and play in the afternoon, all in English. This year, he’s also </w:t>
      </w:r>
      <w:r w:rsidRPr="00C73795">
        <w:rPr>
          <w:rFonts w:ascii="Arial" w:hAnsi="Arial" w:cs="Arial"/>
          <w:sz w:val="22"/>
          <w:szCs w:val="22"/>
          <w:lang w:val="en-CA"/>
        </w:rPr>
        <w:lastRenderedPageBreak/>
        <w:t>offering French second-language courses.</w:t>
      </w:r>
    </w:p>
    <w:p w:rsidR="00431179" w:rsidRPr="00C73795" w:rsidRDefault="00431179" w:rsidP="00C73795">
      <w:pPr>
        <w:pStyle w:val="NormalWeb"/>
        <w:jc w:val="both"/>
        <w:rPr>
          <w:rFonts w:ascii="Arial" w:hAnsi="Arial" w:cs="Arial"/>
          <w:sz w:val="22"/>
          <w:szCs w:val="22"/>
          <w:lang w:val="en-CA"/>
        </w:rPr>
      </w:pPr>
      <w:proofErr w:type="spellStart"/>
      <w:r w:rsidRPr="00C73795">
        <w:rPr>
          <w:rFonts w:ascii="Arial" w:hAnsi="Arial" w:cs="Arial"/>
          <w:sz w:val="22"/>
          <w:szCs w:val="22"/>
          <w:lang w:val="en-CA"/>
        </w:rPr>
        <w:t>Kazelfa</w:t>
      </w:r>
      <w:proofErr w:type="spellEnd"/>
      <w:r w:rsidRPr="00C73795">
        <w:rPr>
          <w:rFonts w:ascii="Arial" w:hAnsi="Arial" w:cs="Arial"/>
          <w:sz w:val="22"/>
          <w:szCs w:val="22"/>
          <w:lang w:val="en-CA"/>
        </w:rPr>
        <w:t xml:space="preserve"> </w:t>
      </w:r>
      <w:proofErr w:type="gramStart"/>
      <w:r w:rsidRPr="00C73795">
        <w:rPr>
          <w:rFonts w:ascii="Arial" w:hAnsi="Arial" w:cs="Arial"/>
          <w:sz w:val="22"/>
          <w:szCs w:val="22"/>
          <w:lang w:val="en-CA"/>
        </w:rPr>
        <w:t>school</w:t>
      </w:r>
      <w:proofErr w:type="gramEnd"/>
      <w:r w:rsidRPr="00C73795">
        <w:rPr>
          <w:rFonts w:ascii="Arial" w:hAnsi="Arial" w:cs="Arial"/>
          <w:sz w:val="22"/>
          <w:szCs w:val="22"/>
          <w:lang w:val="en-CA"/>
        </w:rPr>
        <w:t xml:space="preserve"> offers classes in the Plateau and the South Shore, and is adding a third location, Rosemont, this spring.</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Maryse Dion, a former French and Spanish teacher, founded the school six years ago because she wanted her children, who spoke French and Spanish, to be fluent in English as well.</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When she couldn’t find classes for them, she decided to start her own.</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Dion put out ads to find like-minded parents who would be future customers, found teachers and drew up a curriculum. </w:t>
      </w:r>
      <w:proofErr w:type="spellStart"/>
      <w:r w:rsidRPr="00C73795">
        <w:rPr>
          <w:rFonts w:ascii="Arial" w:hAnsi="Arial" w:cs="Arial"/>
          <w:sz w:val="22"/>
          <w:szCs w:val="22"/>
          <w:lang w:val="en-CA"/>
        </w:rPr>
        <w:t>Kazelfa’s</w:t>
      </w:r>
      <w:proofErr w:type="spellEnd"/>
      <w:r w:rsidRPr="00C73795">
        <w:rPr>
          <w:rFonts w:ascii="Arial" w:hAnsi="Arial" w:cs="Arial"/>
          <w:sz w:val="22"/>
          <w:szCs w:val="22"/>
          <w:lang w:val="en-CA"/>
        </w:rPr>
        <w:t xml:space="preserve"> first class welcomed 37 kids, ranging in age from 5 to 12.</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The school now has a total of 400 students registered for the 2014 winter session. The session is comprised of 16 90-minute classes, held on weekends and costing between $228 and $280.</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Sullivan and Dion say their classes act as a supplement to the English instruction the students get at their regular schools.</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ESL schools fall outside the purview of the Education Department. The provincial government doesn’t have to give permission for them to open, and has no say in what they teach.</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At </w:t>
      </w:r>
      <w:proofErr w:type="spellStart"/>
      <w:r w:rsidRPr="00C73795">
        <w:rPr>
          <w:rFonts w:ascii="Arial" w:hAnsi="Arial" w:cs="Arial"/>
          <w:sz w:val="22"/>
          <w:szCs w:val="22"/>
          <w:lang w:val="en-CA"/>
        </w:rPr>
        <w:t>Kazelfa</w:t>
      </w:r>
      <w:proofErr w:type="spellEnd"/>
      <w:r w:rsidRPr="00C73795">
        <w:rPr>
          <w:rFonts w:ascii="Arial" w:hAnsi="Arial" w:cs="Arial"/>
          <w:sz w:val="22"/>
          <w:szCs w:val="22"/>
          <w:lang w:val="en-CA"/>
        </w:rPr>
        <w:t xml:space="preserve">, all the instructors have at least a bachelor’s degree and work as teachers during the week. </w:t>
      </w:r>
      <w:proofErr w:type="spellStart"/>
      <w:r w:rsidRPr="00C73795">
        <w:rPr>
          <w:rFonts w:ascii="Arial" w:hAnsi="Arial" w:cs="Arial"/>
          <w:sz w:val="22"/>
          <w:szCs w:val="22"/>
          <w:lang w:val="en-CA"/>
        </w:rPr>
        <w:t>Kodojo’s</w:t>
      </w:r>
      <w:proofErr w:type="spellEnd"/>
      <w:r w:rsidRPr="00C73795">
        <w:rPr>
          <w:rFonts w:ascii="Arial" w:hAnsi="Arial" w:cs="Arial"/>
          <w:sz w:val="22"/>
          <w:szCs w:val="22"/>
          <w:lang w:val="en-CA"/>
        </w:rPr>
        <w:t xml:space="preserve"> instructors all have teaching experience as well as experience working with children.</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Classes focus on teaching concepts and reinforcing those concepts during </w:t>
      </w:r>
      <w:r w:rsidRPr="00C73795">
        <w:rPr>
          <w:rFonts w:ascii="Arial" w:hAnsi="Arial" w:cs="Arial"/>
          <w:sz w:val="22"/>
          <w:szCs w:val="22"/>
          <w:lang w:val="en-CA"/>
        </w:rPr>
        <w:lastRenderedPageBreak/>
        <w:t xml:space="preserve">activities. The students are divided according to age and sometimes ability. Class sizes are small —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xml:space="preserve">, the maximum is eight students per class, at </w:t>
      </w:r>
      <w:proofErr w:type="spellStart"/>
      <w:r w:rsidRPr="00C73795">
        <w:rPr>
          <w:rFonts w:ascii="Arial" w:hAnsi="Arial" w:cs="Arial"/>
          <w:sz w:val="22"/>
          <w:szCs w:val="22"/>
          <w:lang w:val="en-CA"/>
        </w:rPr>
        <w:t>Kazelfa</w:t>
      </w:r>
      <w:proofErr w:type="spellEnd"/>
      <w:r w:rsidRPr="00C73795">
        <w:rPr>
          <w:rFonts w:ascii="Arial" w:hAnsi="Arial" w:cs="Arial"/>
          <w:sz w:val="22"/>
          <w:szCs w:val="22"/>
          <w:lang w:val="en-CA"/>
        </w:rPr>
        <w:t>, it’s between eight and 14 — which allows the teachers to interact with each child individually and make sure they understand the material.</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In </w:t>
      </w:r>
      <w:proofErr w:type="spellStart"/>
      <w:r w:rsidRPr="00C73795">
        <w:rPr>
          <w:rFonts w:ascii="Arial" w:hAnsi="Arial" w:cs="Arial"/>
          <w:sz w:val="22"/>
          <w:szCs w:val="22"/>
          <w:lang w:val="en-CA"/>
        </w:rPr>
        <w:t>Serfaty’s</w:t>
      </w:r>
      <w:proofErr w:type="spellEnd"/>
      <w:r w:rsidRPr="00C73795">
        <w:rPr>
          <w:rFonts w:ascii="Arial" w:hAnsi="Arial" w:cs="Arial"/>
          <w:sz w:val="22"/>
          <w:szCs w:val="22"/>
          <w:lang w:val="en-CA"/>
        </w:rPr>
        <w:t xml:space="preserve"> class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each week follows a theme and the activities serve to reinforce that theme. The kids learn to pronounce and write words related to the theme, then play a game, read a story together and complete an arts and crafts project. They also get a short homework assignment that is reviewed at the beginning of the next week’s class.</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During the recent career day, </w:t>
      </w:r>
      <w:proofErr w:type="spellStart"/>
      <w:r w:rsidRPr="00C73795">
        <w:rPr>
          <w:rFonts w:ascii="Arial" w:hAnsi="Arial" w:cs="Arial"/>
          <w:sz w:val="22"/>
          <w:szCs w:val="22"/>
          <w:lang w:val="en-CA"/>
        </w:rPr>
        <w:t>Serfaty</w:t>
      </w:r>
      <w:proofErr w:type="spellEnd"/>
      <w:r w:rsidRPr="00C73795">
        <w:rPr>
          <w:rFonts w:ascii="Arial" w:hAnsi="Arial" w:cs="Arial"/>
          <w:sz w:val="22"/>
          <w:szCs w:val="22"/>
          <w:lang w:val="en-CA"/>
        </w:rPr>
        <w:t xml:space="preserve"> asks each child in the class to pronounce the name of a profession out loud before she moves on.</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When one student correctly pronounces the word “cook” after a short struggle, </w:t>
      </w:r>
      <w:proofErr w:type="spellStart"/>
      <w:r w:rsidRPr="00C73795">
        <w:rPr>
          <w:rFonts w:ascii="Arial" w:hAnsi="Arial" w:cs="Arial"/>
          <w:sz w:val="22"/>
          <w:szCs w:val="22"/>
          <w:lang w:val="en-CA"/>
        </w:rPr>
        <w:t>Serfaty</w:t>
      </w:r>
      <w:proofErr w:type="spellEnd"/>
      <w:r w:rsidRPr="00C73795">
        <w:rPr>
          <w:rFonts w:ascii="Arial" w:hAnsi="Arial" w:cs="Arial"/>
          <w:sz w:val="22"/>
          <w:szCs w:val="22"/>
          <w:lang w:val="en-CA"/>
        </w:rPr>
        <w:t xml:space="preserve"> gives him a celebratory high-five. Mistakes are made, but are quickly corrected by the teacher or sometimes by a fellow student.</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During the class, students speak to each other in French, English, or both, depending on the child. </w:t>
      </w:r>
      <w:proofErr w:type="spellStart"/>
      <w:r w:rsidRPr="00C73795">
        <w:rPr>
          <w:rFonts w:ascii="Arial" w:hAnsi="Arial" w:cs="Arial"/>
          <w:sz w:val="22"/>
          <w:szCs w:val="22"/>
          <w:lang w:val="en-CA"/>
        </w:rPr>
        <w:t>Serfaty</w:t>
      </w:r>
      <w:proofErr w:type="spellEnd"/>
      <w:r w:rsidRPr="00C73795">
        <w:rPr>
          <w:rFonts w:ascii="Arial" w:hAnsi="Arial" w:cs="Arial"/>
          <w:sz w:val="22"/>
          <w:szCs w:val="22"/>
          <w:lang w:val="en-CA"/>
        </w:rPr>
        <w:t xml:space="preserve">, who has been teaching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xml:space="preserve"> for more than two years, doesn’t chastise the students for speaking French. When younger students speak French, she repeats what they say in English. And with older students, she asks them to repeat their French phrases in English.</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Despite a lack of formal marks, the teachers track each student’s progress, and both Dion and Sullivan say many parents find their child’s school grades improve as a result of attending the classes.</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lastRenderedPageBreak/>
        <w:t xml:space="preserve">Philippe </w:t>
      </w:r>
      <w:proofErr w:type="spellStart"/>
      <w:r w:rsidRPr="00C73795">
        <w:rPr>
          <w:rFonts w:ascii="Arial" w:hAnsi="Arial" w:cs="Arial"/>
          <w:sz w:val="22"/>
          <w:szCs w:val="22"/>
          <w:lang w:val="en-CA"/>
        </w:rPr>
        <w:t>Poyet’s</w:t>
      </w:r>
      <w:proofErr w:type="spellEnd"/>
      <w:r w:rsidRPr="00C73795">
        <w:rPr>
          <w:rFonts w:ascii="Arial" w:hAnsi="Arial" w:cs="Arial"/>
          <w:sz w:val="22"/>
          <w:szCs w:val="22"/>
          <w:lang w:val="en-CA"/>
        </w:rPr>
        <w:t xml:space="preserve"> 7-year-old son, Orion, attends a private international school that offers four hours of English instruction per week. </w:t>
      </w:r>
      <w:proofErr w:type="spellStart"/>
      <w:r w:rsidRPr="00C73795">
        <w:rPr>
          <w:rFonts w:ascii="Arial" w:hAnsi="Arial" w:cs="Arial"/>
          <w:sz w:val="22"/>
          <w:szCs w:val="22"/>
          <w:lang w:val="en-CA"/>
        </w:rPr>
        <w:t>Poyet</w:t>
      </w:r>
      <w:proofErr w:type="spellEnd"/>
      <w:r w:rsidRPr="00C73795">
        <w:rPr>
          <w:rFonts w:ascii="Arial" w:hAnsi="Arial" w:cs="Arial"/>
          <w:sz w:val="22"/>
          <w:szCs w:val="22"/>
          <w:lang w:val="en-CA"/>
        </w:rPr>
        <w:t xml:space="preserve"> doesn’t think that’s enough, so he enrolled his son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w:t>
      </w:r>
    </w:p>
    <w:p w:rsidR="00431179" w:rsidRPr="00C73795" w:rsidRDefault="00431179" w:rsidP="00C73795">
      <w:pPr>
        <w:pStyle w:val="NormalWeb"/>
        <w:jc w:val="both"/>
        <w:rPr>
          <w:rFonts w:ascii="Arial" w:hAnsi="Arial" w:cs="Arial"/>
          <w:sz w:val="22"/>
          <w:szCs w:val="22"/>
          <w:lang w:val="en-CA"/>
        </w:rPr>
      </w:pPr>
      <w:proofErr w:type="spellStart"/>
      <w:r w:rsidRPr="00C73795">
        <w:rPr>
          <w:rFonts w:ascii="Arial" w:hAnsi="Arial" w:cs="Arial"/>
          <w:sz w:val="22"/>
          <w:szCs w:val="22"/>
          <w:lang w:val="en-CA"/>
        </w:rPr>
        <w:t>Poyet</w:t>
      </w:r>
      <w:proofErr w:type="spellEnd"/>
      <w:r w:rsidRPr="00C73795">
        <w:rPr>
          <w:rFonts w:ascii="Arial" w:hAnsi="Arial" w:cs="Arial"/>
          <w:sz w:val="22"/>
          <w:szCs w:val="22"/>
          <w:lang w:val="en-CA"/>
        </w:rPr>
        <w:t xml:space="preserve"> is Québécois and his wife is Chinese — neither is fully comfortable in English, but he wants to make sure his son is. “You become inaccessible if you don’t learn (English),” he said.</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Both French and English were new to Daniel </w:t>
      </w:r>
      <w:proofErr w:type="spellStart"/>
      <w:r w:rsidRPr="00C73795">
        <w:rPr>
          <w:rFonts w:ascii="Arial" w:hAnsi="Arial" w:cs="Arial"/>
          <w:sz w:val="22"/>
          <w:szCs w:val="22"/>
          <w:lang w:val="en-CA"/>
        </w:rPr>
        <w:t>Villamizar’s</w:t>
      </w:r>
      <w:proofErr w:type="spellEnd"/>
      <w:r w:rsidRPr="00C73795">
        <w:rPr>
          <w:rFonts w:ascii="Arial" w:hAnsi="Arial" w:cs="Arial"/>
          <w:sz w:val="22"/>
          <w:szCs w:val="22"/>
          <w:lang w:val="en-CA"/>
        </w:rPr>
        <w:t xml:space="preserve"> daughter Daniela when she started school in Quebec three years ago. She and her family emigrated from Venezuela when she was 5, and soon after she began at a French school, she fell behind in English.</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Now 8, Daniela has been taking English classes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xml:space="preserve"> for a year and a half and says she understands much more than she used to.</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“I thought it was just school to learn English, but I play games and that makes it easier,” she said.</w:t>
      </w:r>
      <w:bookmarkStart w:id="0" w:name="_GoBack"/>
      <w:bookmarkEnd w:id="0"/>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Her father says his daughter, who was frustrated at being unable to communicate with </w:t>
      </w:r>
      <w:proofErr w:type="spellStart"/>
      <w:r w:rsidRPr="00C73795">
        <w:rPr>
          <w:rFonts w:ascii="Arial" w:hAnsi="Arial" w:cs="Arial"/>
          <w:sz w:val="22"/>
          <w:szCs w:val="22"/>
          <w:lang w:val="en-CA"/>
        </w:rPr>
        <w:t>anglophone</w:t>
      </w:r>
      <w:proofErr w:type="spellEnd"/>
      <w:r w:rsidRPr="00C73795">
        <w:rPr>
          <w:rFonts w:ascii="Arial" w:hAnsi="Arial" w:cs="Arial"/>
          <w:sz w:val="22"/>
          <w:szCs w:val="22"/>
          <w:lang w:val="en-CA"/>
        </w:rPr>
        <w:t xml:space="preserve"> friends at school in their mother tongue, is now much more motivated.</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English classes in public French-language elementary schools begin in Grade 1, although the </w:t>
      </w:r>
      <w:proofErr w:type="spellStart"/>
      <w:r w:rsidRPr="00C73795">
        <w:rPr>
          <w:rFonts w:ascii="Arial" w:hAnsi="Arial" w:cs="Arial"/>
          <w:sz w:val="22"/>
          <w:szCs w:val="22"/>
          <w:lang w:val="en-CA"/>
        </w:rPr>
        <w:t>Parti</w:t>
      </w:r>
      <w:proofErr w:type="spellEnd"/>
      <w:r w:rsidRPr="00C73795">
        <w:rPr>
          <w:rFonts w:ascii="Arial" w:hAnsi="Arial" w:cs="Arial"/>
          <w:sz w:val="22"/>
          <w:szCs w:val="22"/>
          <w:lang w:val="en-CA"/>
        </w:rPr>
        <w:t xml:space="preserve"> Québécois government has expressed interest in pushing the start time to Grade 4.</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According to the Education Department, students at French-language elementary schools receive </w:t>
      </w:r>
      <w:proofErr w:type="gramStart"/>
      <w:r w:rsidRPr="00C73795">
        <w:rPr>
          <w:rFonts w:ascii="Arial" w:hAnsi="Arial" w:cs="Arial"/>
          <w:sz w:val="22"/>
          <w:szCs w:val="22"/>
          <w:lang w:val="en-CA"/>
        </w:rPr>
        <w:t>between one hour and 90 minutes of English instruction per week</w:t>
      </w:r>
      <w:proofErr w:type="gramEnd"/>
      <w:r w:rsidRPr="00C73795">
        <w:rPr>
          <w:rFonts w:ascii="Arial" w:hAnsi="Arial" w:cs="Arial"/>
          <w:sz w:val="22"/>
          <w:szCs w:val="22"/>
          <w:lang w:val="en-CA"/>
        </w:rPr>
        <w:t>.</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lastRenderedPageBreak/>
        <w:t>At Quebec’s public English-language schools, French classes begin in kindergarten.</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Concordia University education professor Joanna White said it’s important that the time spent on second-language acquisition is concentrated, so that students can engage more with the language.</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One extra hour a week of English classes won’t make as big a difference as if the kids were attending multiple nights a week for several years, she said.</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But White acknowledged that the owners of these schools are on to something.</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“(Parents) are recognizing that (what’s provided by the school system is) not enough. Everybody knows it’s not enough, but that’s what fits in the schedule,” she said.</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 xml:space="preserve">Parents of children at </w:t>
      </w:r>
      <w:proofErr w:type="spellStart"/>
      <w:r w:rsidRPr="00C73795">
        <w:rPr>
          <w:rFonts w:ascii="Arial" w:hAnsi="Arial" w:cs="Arial"/>
          <w:sz w:val="22"/>
          <w:szCs w:val="22"/>
          <w:lang w:val="en-CA"/>
        </w:rPr>
        <w:t>Kodojo</w:t>
      </w:r>
      <w:proofErr w:type="spellEnd"/>
      <w:r w:rsidRPr="00C73795">
        <w:rPr>
          <w:rFonts w:ascii="Arial" w:hAnsi="Arial" w:cs="Arial"/>
          <w:sz w:val="22"/>
          <w:szCs w:val="22"/>
          <w:lang w:val="en-CA"/>
        </w:rPr>
        <w:t xml:space="preserve"> and </w:t>
      </w:r>
      <w:proofErr w:type="spellStart"/>
      <w:r w:rsidRPr="00C73795">
        <w:rPr>
          <w:rFonts w:ascii="Arial" w:hAnsi="Arial" w:cs="Arial"/>
          <w:sz w:val="22"/>
          <w:szCs w:val="22"/>
          <w:lang w:val="en-CA"/>
        </w:rPr>
        <w:t>Kazelfa</w:t>
      </w:r>
      <w:proofErr w:type="spellEnd"/>
      <w:r w:rsidRPr="00C73795">
        <w:rPr>
          <w:rFonts w:ascii="Arial" w:hAnsi="Arial" w:cs="Arial"/>
          <w:sz w:val="22"/>
          <w:szCs w:val="22"/>
          <w:lang w:val="en-CA"/>
        </w:rPr>
        <w:t xml:space="preserve"> say they know an extra 90 minutes of English a week isn’t going to make their children fluent, but that the more practice they get, the more comfortable they will be in the language.</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They also hope learning English will open more doors for their children in the future.</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Sullivan and Dion say that regardless of whether the province will ever boost the amount of English instruction in French schools, there will always be a place for the classes they offer.</w:t>
      </w:r>
    </w:p>
    <w:p w:rsidR="00431179" w:rsidRPr="00C73795" w:rsidRDefault="00431179" w:rsidP="00C73795">
      <w:pPr>
        <w:pStyle w:val="NormalWeb"/>
        <w:jc w:val="both"/>
        <w:rPr>
          <w:rFonts w:ascii="Arial" w:hAnsi="Arial" w:cs="Arial"/>
          <w:sz w:val="22"/>
          <w:szCs w:val="22"/>
          <w:lang w:val="en-CA"/>
        </w:rPr>
      </w:pPr>
      <w:r w:rsidRPr="00C73795">
        <w:rPr>
          <w:rFonts w:ascii="Arial" w:hAnsi="Arial" w:cs="Arial"/>
          <w:sz w:val="22"/>
          <w:szCs w:val="22"/>
          <w:lang w:val="en-CA"/>
        </w:rPr>
        <w:t>“There will always be a need for having kids in small groups, practising their English,” Dion said.</w:t>
      </w:r>
    </w:p>
    <w:p w:rsidR="00431179" w:rsidRPr="00C73795" w:rsidRDefault="00431179" w:rsidP="00C73795">
      <w:pPr>
        <w:jc w:val="both"/>
        <w:rPr>
          <w:rFonts w:ascii="Arial" w:hAnsi="Arial" w:cs="Arial"/>
          <w:lang w:val="en-CA"/>
        </w:rPr>
        <w:sectPr w:rsidR="00431179" w:rsidRPr="00C73795" w:rsidSect="00431179">
          <w:footerReference w:type="default" r:id="rId10"/>
          <w:pgSz w:w="12240" w:h="15840"/>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431179" w:rsidRPr="00C73795" w:rsidRDefault="00431179" w:rsidP="00C73795">
      <w:pPr>
        <w:jc w:val="both"/>
        <w:rPr>
          <w:rFonts w:ascii="Arial" w:hAnsi="Arial" w:cs="Arial"/>
          <w:lang w:val="en-CA"/>
        </w:rPr>
      </w:pPr>
    </w:p>
    <w:sectPr w:rsidR="00431179" w:rsidRPr="00C73795" w:rsidSect="00431179">
      <w:type w:val="continuous"/>
      <w:pgSz w:w="12240" w:h="15840"/>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795" w:rsidRDefault="00C73795" w:rsidP="00C73795">
      <w:pPr>
        <w:spacing w:after="0" w:line="240" w:lineRule="auto"/>
      </w:pPr>
      <w:r>
        <w:separator/>
      </w:r>
    </w:p>
  </w:endnote>
  <w:endnote w:type="continuationSeparator" w:id="0">
    <w:p w:rsidR="00C73795" w:rsidRDefault="00C73795" w:rsidP="00C73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338333"/>
      <w:docPartObj>
        <w:docPartGallery w:val="Page Numbers (Bottom of Page)"/>
        <w:docPartUnique/>
      </w:docPartObj>
    </w:sdtPr>
    <w:sdtEndPr>
      <w:rPr>
        <w:rFonts w:ascii="Arial" w:hAnsi="Arial" w:cs="Arial"/>
      </w:rPr>
    </w:sdtEndPr>
    <w:sdtContent>
      <w:p w:rsidR="00C73795" w:rsidRPr="00C73795" w:rsidRDefault="00C73795">
        <w:pPr>
          <w:pStyle w:val="Pieddepage"/>
          <w:jc w:val="right"/>
          <w:rPr>
            <w:rFonts w:ascii="Arial" w:hAnsi="Arial" w:cs="Arial"/>
          </w:rPr>
        </w:pPr>
        <w:r w:rsidRPr="00C73795">
          <w:rPr>
            <w:rFonts w:ascii="Arial" w:hAnsi="Arial" w:cs="Arial"/>
          </w:rPr>
          <w:fldChar w:fldCharType="begin"/>
        </w:r>
        <w:r w:rsidRPr="00C73795">
          <w:rPr>
            <w:rFonts w:ascii="Arial" w:hAnsi="Arial" w:cs="Arial"/>
          </w:rPr>
          <w:instrText>PAGE   \* MERGEFORMAT</w:instrText>
        </w:r>
        <w:r w:rsidRPr="00C73795">
          <w:rPr>
            <w:rFonts w:ascii="Arial" w:hAnsi="Arial" w:cs="Arial"/>
          </w:rPr>
          <w:fldChar w:fldCharType="separate"/>
        </w:r>
        <w:r w:rsidRPr="00C73795">
          <w:rPr>
            <w:rFonts w:ascii="Arial" w:hAnsi="Arial" w:cs="Arial"/>
            <w:noProof/>
            <w:lang w:val="fr-FR"/>
          </w:rPr>
          <w:t>3</w:t>
        </w:r>
        <w:r w:rsidRPr="00C73795">
          <w:rPr>
            <w:rFonts w:ascii="Arial" w:hAnsi="Arial" w:cs="Arial"/>
          </w:rPr>
          <w:fldChar w:fldCharType="end"/>
        </w:r>
      </w:p>
    </w:sdtContent>
  </w:sdt>
  <w:p w:rsidR="00C73795" w:rsidRDefault="00C7379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795" w:rsidRDefault="00C73795" w:rsidP="00C73795">
      <w:pPr>
        <w:spacing w:after="0" w:line="240" w:lineRule="auto"/>
      </w:pPr>
      <w:r>
        <w:separator/>
      </w:r>
    </w:p>
  </w:footnote>
  <w:footnote w:type="continuationSeparator" w:id="0">
    <w:p w:rsidR="00C73795" w:rsidRDefault="00C73795" w:rsidP="00C737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79"/>
    <w:rsid w:val="000F1051"/>
    <w:rsid w:val="00431179"/>
    <w:rsid w:val="004D0C7F"/>
    <w:rsid w:val="006C5851"/>
    <w:rsid w:val="00C73795"/>
    <w:rsid w:val="00C95964"/>
    <w:rsid w:val="00CF51E1"/>
    <w:rsid w:val="00F9678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4311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next w:val="Normal"/>
    <w:link w:val="Titre2Car"/>
    <w:uiPriority w:val="9"/>
    <w:semiHidden/>
    <w:unhideWhenUsed/>
    <w:qFormat/>
    <w:rsid w:val="004311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1179"/>
    <w:rPr>
      <w:rFonts w:ascii="Times New Roman" w:eastAsia="Times New Roman" w:hAnsi="Times New Roman" w:cs="Times New Roman"/>
      <w:b/>
      <w:bCs/>
      <w:kern w:val="36"/>
      <w:sz w:val="48"/>
      <w:szCs w:val="48"/>
      <w:lang w:eastAsia="fr-CA"/>
    </w:rPr>
  </w:style>
  <w:style w:type="character" w:customStyle="1" w:styleId="name">
    <w:name w:val="name"/>
    <w:basedOn w:val="Policepardfaut"/>
    <w:rsid w:val="00431179"/>
  </w:style>
  <w:style w:type="character" w:customStyle="1" w:styleId="timestamp">
    <w:name w:val="timestamp"/>
    <w:basedOn w:val="Policepardfaut"/>
    <w:rsid w:val="00431179"/>
  </w:style>
  <w:style w:type="paragraph" w:styleId="Textedebulles">
    <w:name w:val="Balloon Text"/>
    <w:basedOn w:val="Normal"/>
    <w:link w:val="TextedebullesCar"/>
    <w:uiPriority w:val="99"/>
    <w:semiHidden/>
    <w:unhideWhenUsed/>
    <w:rsid w:val="004311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1179"/>
    <w:rPr>
      <w:rFonts w:ascii="Tahoma" w:hAnsi="Tahoma" w:cs="Tahoma"/>
      <w:sz w:val="16"/>
      <w:szCs w:val="16"/>
    </w:rPr>
  </w:style>
  <w:style w:type="character" w:customStyle="1" w:styleId="Titre2Car">
    <w:name w:val="Titre 2 Car"/>
    <w:basedOn w:val="Policepardfaut"/>
    <w:link w:val="Titre2"/>
    <w:uiPriority w:val="9"/>
    <w:semiHidden/>
    <w:rsid w:val="00431179"/>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431179"/>
    <w:rPr>
      <w:color w:val="0000FF"/>
      <w:u w:val="single"/>
    </w:rPr>
  </w:style>
  <w:style w:type="paragraph" w:styleId="NormalWeb">
    <w:name w:val="Normal (Web)"/>
    <w:basedOn w:val="Normal"/>
    <w:uiPriority w:val="99"/>
    <w:semiHidden/>
    <w:unhideWhenUsed/>
    <w:rsid w:val="00431179"/>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En-tte">
    <w:name w:val="header"/>
    <w:basedOn w:val="Normal"/>
    <w:link w:val="En-tteCar"/>
    <w:uiPriority w:val="99"/>
    <w:unhideWhenUsed/>
    <w:rsid w:val="00C73795"/>
    <w:pPr>
      <w:tabs>
        <w:tab w:val="center" w:pos="4320"/>
        <w:tab w:val="right" w:pos="8640"/>
      </w:tabs>
      <w:spacing w:after="0" w:line="240" w:lineRule="auto"/>
    </w:pPr>
  </w:style>
  <w:style w:type="character" w:customStyle="1" w:styleId="En-tteCar">
    <w:name w:val="En-tête Car"/>
    <w:basedOn w:val="Policepardfaut"/>
    <w:link w:val="En-tte"/>
    <w:uiPriority w:val="99"/>
    <w:rsid w:val="00C73795"/>
  </w:style>
  <w:style w:type="paragraph" w:styleId="Pieddepage">
    <w:name w:val="footer"/>
    <w:basedOn w:val="Normal"/>
    <w:link w:val="PieddepageCar"/>
    <w:uiPriority w:val="99"/>
    <w:unhideWhenUsed/>
    <w:rsid w:val="00C7379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737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4311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next w:val="Normal"/>
    <w:link w:val="Titre2Car"/>
    <w:uiPriority w:val="9"/>
    <w:semiHidden/>
    <w:unhideWhenUsed/>
    <w:qFormat/>
    <w:rsid w:val="004311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1179"/>
    <w:rPr>
      <w:rFonts w:ascii="Times New Roman" w:eastAsia="Times New Roman" w:hAnsi="Times New Roman" w:cs="Times New Roman"/>
      <w:b/>
      <w:bCs/>
      <w:kern w:val="36"/>
      <w:sz w:val="48"/>
      <w:szCs w:val="48"/>
      <w:lang w:eastAsia="fr-CA"/>
    </w:rPr>
  </w:style>
  <w:style w:type="character" w:customStyle="1" w:styleId="name">
    <w:name w:val="name"/>
    <w:basedOn w:val="Policepardfaut"/>
    <w:rsid w:val="00431179"/>
  </w:style>
  <w:style w:type="character" w:customStyle="1" w:styleId="timestamp">
    <w:name w:val="timestamp"/>
    <w:basedOn w:val="Policepardfaut"/>
    <w:rsid w:val="00431179"/>
  </w:style>
  <w:style w:type="paragraph" w:styleId="Textedebulles">
    <w:name w:val="Balloon Text"/>
    <w:basedOn w:val="Normal"/>
    <w:link w:val="TextedebullesCar"/>
    <w:uiPriority w:val="99"/>
    <w:semiHidden/>
    <w:unhideWhenUsed/>
    <w:rsid w:val="004311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1179"/>
    <w:rPr>
      <w:rFonts w:ascii="Tahoma" w:hAnsi="Tahoma" w:cs="Tahoma"/>
      <w:sz w:val="16"/>
      <w:szCs w:val="16"/>
    </w:rPr>
  </w:style>
  <w:style w:type="character" w:customStyle="1" w:styleId="Titre2Car">
    <w:name w:val="Titre 2 Car"/>
    <w:basedOn w:val="Policepardfaut"/>
    <w:link w:val="Titre2"/>
    <w:uiPriority w:val="9"/>
    <w:semiHidden/>
    <w:rsid w:val="00431179"/>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431179"/>
    <w:rPr>
      <w:color w:val="0000FF"/>
      <w:u w:val="single"/>
    </w:rPr>
  </w:style>
  <w:style w:type="paragraph" w:styleId="NormalWeb">
    <w:name w:val="Normal (Web)"/>
    <w:basedOn w:val="Normal"/>
    <w:uiPriority w:val="99"/>
    <w:semiHidden/>
    <w:unhideWhenUsed/>
    <w:rsid w:val="00431179"/>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En-tte">
    <w:name w:val="header"/>
    <w:basedOn w:val="Normal"/>
    <w:link w:val="En-tteCar"/>
    <w:uiPriority w:val="99"/>
    <w:unhideWhenUsed/>
    <w:rsid w:val="00C73795"/>
    <w:pPr>
      <w:tabs>
        <w:tab w:val="center" w:pos="4320"/>
        <w:tab w:val="right" w:pos="8640"/>
      </w:tabs>
      <w:spacing w:after="0" w:line="240" w:lineRule="auto"/>
    </w:pPr>
  </w:style>
  <w:style w:type="character" w:customStyle="1" w:styleId="En-tteCar">
    <w:name w:val="En-tête Car"/>
    <w:basedOn w:val="Policepardfaut"/>
    <w:link w:val="En-tte"/>
    <w:uiPriority w:val="99"/>
    <w:rsid w:val="00C73795"/>
  </w:style>
  <w:style w:type="paragraph" w:styleId="Pieddepage">
    <w:name w:val="footer"/>
    <w:basedOn w:val="Normal"/>
    <w:link w:val="PieddepageCar"/>
    <w:uiPriority w:val="99"/>
    <w:unhideWhenUsed/>
    <w:rsid w:val="00C7379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7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49201">
      <w:bodyDiv w:val="1"/>
      <w:marLeft w:val="0"/>
      <w:marRight w:val="0"/>
      <w:marTop w:val="0"/>
      <w:marBottom w:val="0"/>
      <w:divBdr>
        <w:top w:val="none" w:sz="0" w:space="0" w:color="auto"/>
        <w:left w:val="none" w:sz="0" w:space="0" w:color="auto"/>
        <w:bottom w:val="none" w:sz="0" w:space="0" w:color="auto"/>
        <w:right w:val="none" w:sz="0" w:space="0" w:color="auto"/>
      </w:divBdr>
      <w:divsChild>
        <w:div w:id="1545672743">
          <w:marLeft w:val="0"/>
          <w:marRight w:val="0"/>
          <w:marTop w:val="0"/>
          <w:marBottom w:val="0"/>
          <w:divBdr>
            <w:top w:val="none" w:sz="0" w:space="0" w:color="auto"/>
            <w:left w:val="none" w:sz="0" w:space="0" w:color="auto"/>
            <w:bottom w:val="none" w:sz="0" w:space="0" w:color="auto"/>
            <w:right w:val="none" w:sz="0" w:space="0" w:color="auto"/>
          </w:divBdr>
          <w:divsChild>
            <w:div w:id="683560087">
              <w:marLeft w:val="0"/>
              <w:marRight w:val="0"/>
              <w:marTop w:val="0"/>
              <w:marBottom w:val="0"/>
              <w:divBdr>
                <w:top w:val="none" w:sz="0" w:space="0" w:color="auto"/>
                <w:left w:val="none" w:sz="0" w:space="0" w:color="auto"/>
                <w:bottom w:val="none" w:sz="0" w:space="0" w:color="auto"/>
                <w:right w:val="none" w:sz="0" w:space="0" w:color="auto"/>
              </w:divBdr>
              <w:divsChild>
                <w:div w:id="1539583761">
                  <w:marLeft w:val="0"/>
                  <w:marRight w:val="0"/>
                  <w:marTop w:val="0"/>
                  <w:marBottom w:val="0"/>
                  <w:divBdr>
                    <w:top w:val="none" w:sz="0" w:space="0" w:color="auto"/>
                    <w:left w:val="none" w:sz="0" w:space="0" w:color="auto"/>
                    <w:bottom w:val="none" w:sz="0" w:space="0" w:color="auto"/>
                    <w:right w:val="none" w:sz="0" w:space="0" w:color="auto"/>
                  </w:divBdr>
                  <w:divsChild>
                    <w:div w:id="1956671358">
                      <w:marLeft w:val="0"/>
                      <w:marRight w:val="0"/>
                      <w:marTop w:val="0"/>
                      <w:marBottom w:val="0"/>
                      <w:divBdr>
                        <w:top w:val="none" w:sz="0" w:space="0" w:color="auto"/>
                        <w:left w:val="none" w:sz="0" w:space="0" w:color="auto"/>
                        <w:bottom w:val="none" w:sz="0" w:space="0" w:color="auto"/>
                        <w:right w:val="none" w:sz="0" w:space="0" w:color="auto"/>
                      </w:divBdr>
                      <w:divsChild>
                        <w:div w:id="147136390">
                          <w:marLeft w:val="0"/>
                          <w:marRight w:val="0"/>
                          <w:marTop w:val="0"/>
                          <w:marBottom w:val="0"/>
                          <w:divBdr>
                            <w:top w:val="none" w:sz="0" w:space="0" w:color="auto"/>
                            <w:left w:val="none" w:sz="0" w:space="0" w:color="auto"/>
                            <w:bottom w:val="none" w:sz="0" w:space="0" w:color="auto"/>
                            <w:right w:val="none" w:sz="0" w:space="0" w:color="auto"/>
                          </w:divBdr>
                          <w:divsChild>
                            <w:div w:id="1644385626">
                              <w:marLeft w:val="0"/>
                              <w:marRight w:val="0"/>
                              <w:marTop w:val="0"/>
                              <w:marBottom w:val="0"/>
                              <w:divBdr>
                                <w:top w:val="none" w:sz="0" w:space="0" w:color="auto"/>
                                <w:left w:val="none" w:sz="0" w:space="0" w:color="auto"/>
                                <w:bottom w:val="none" w:sz="0" w:space="0" w:color="auto"/>
                                <w:right w:val="none" w:sz="0" w:space="0" w:color="auto"/>
                              </w:divBdr>
                              <w:divsChild>
                                <w:div w:id="1309817682">
                                  <w:marLeft w:val="0"/>
                                  <w:marRight w:val="0"/>
                                  <w:marTop w:val="0"/>
                                  <w:marBottom w:val="0"/>
                                  <w:divBdr>
                                    <w:top w:val="none" w:sz="0" w:space="0" w:color="auto"/>
                                    <w:left w:val="none" w:sz="0" w:space="0" w:color="auto"/>
                                    <w:bottom w:val="none" w:sz="0" w:space="0" w:color="auto"/>
                                    <w:right w:val="none" w:sz="0" w:space="0" w:color="auto"/>
                                  </w:divBdr>
                                  <w:divsChild>
                                    <w:div w:id="1440224136">
                                      <w:marLeft w:val="0"/>
                                      <w:marRight w:val="0"/>
                                      <w:marTop w:val="0"/>
                                      <w:marBottom w:val="0"/>
                                      <w:divBdr>
                                        <w:top w:val="none" w:sz="0" w:space="0" w:color="auto"/>
                                        <w:left w:val="none" w:sz="0" w:space="0" w:color="auto"/>
                                        <w:bottom w:val="none" w:sz="0" w:space="0" w:color="auto"/>
                                        <w:right w:val="none" w:sz="0" w:space="0" w:color="auto"/>
                                      </w:divBdr>
                                      <w:divsChild>
                                        <w:div w:id="50005605">
                                          <w:marLeft w:val="0"/>
                                          <w:marRight w:val="0"/>
                                          <w:marTop w:val="0"/>
                                          <w:marBottom w:val="0"/>
                                          <w:divBdr>
                                            <w:top w:val="none" w:sz="0" w:space="0" w:color="auto"/>
                                            <w:left w:val="none" w:sz="0" w:space="0" w:color="auto"/>
                                            <w:bottom w:val="none" w:sz="0" w:space="0" w:color="auto"/>
                                            <w:right w:val="none" w:sz="0" w:space="0" w:color="auto"/>
                                          </w:divBdr>
                                          <w:divsChild>
                                            <w:div w:id="183791947">
                                              <w:marLeft w:val="0"/>
                                              <w:marRight w:val="0"/>
                                              <w:marTop w:val="0"/>
                                              <w:marBottom w:val="0"/>
                                              <w:divBdr>
                                                <w:top w:val="none" w:sz="0" w:space="0" w:color="auto"/>
                                                <w:left w:val="none" w:sz="0" w:space="0" w:color="auto"/>
                                                <w:bottom w:val="none" w:sz="0" w:space="0" w:color="auto"/>
                                                <w:right w:val="none" w:sz="0" w:space="0" w:color="auto"/>
                                              </w:divBdr>
                                            </w:div>
                                            <w:div w:id="190024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4276948">
      <w:bodyDiv w:val="1"/>
      <w:marLeft w:val="0"/>
      <w:marRight w:val="0"/>
      <w:marTop w:val="0"/>
      <w:marBottom w:val="0"/>
      <w:divBdr>
        <w:top w:val="none" w:sz="0" w:space="0" w:color="auto"/>
        <w:left w:val="none" w:sz="0" w:space="0" w:color="auto"/>
        <w:bottom w:val="none" w:sz="0" w:space="0" w:color="auto"/>
        <w:right w:val="none" w:sz="0" w:space="0" w:color="auto"/>
      </w:divBdr>
      <w:divsChild>
        <w:div w:id="1634629898">
          <w:marLeft w:val="0"/>
          <w:marRight w:val="0"/>
          <w:marTop w:val="0"/>
          <w:marBottom w:val="0"/>
          <w:divBdr>
            <w:top w:val="none" w:sz="0" w:space="0" w:color="auto"/>
            <w:left w:val="none" w:sz="0" w:space="0" w:color="auto"/>
            <w:bottom w:val="none" w:sz="0" w:space="0" w:color="auto"/>
            <w:right w:val="none" w:sz="0" w:space="0" w:color="auto"/>
          </w:divBdr>
          <w:divsChild>
            <w:div w:id="1475874783">
              <w:marLeft w:val="0"/>
              <w:marRight w:val="0"/>
              <w:marTop w:val="0"/>
              <w:marBottom w:val="0"/>
              <w:divBdr>
                <w:top w:val="none" w:sz="0" w:space="0" w:color="auto"/>
                <w:left w:val="none" w:sz="0" w:space="0" w:color="auto"/>
                <w:bottom w:val="none" w:sz="0" w:space="0" w:color="auto"/>
                <w:right w:val="none" w:sz="0" w:space="0" w:color="auto"/>
              </w:divBdr>
              <w:divsChild>
                <w:div w:id="2015985248">
                  <w:marLeft w:val="0"/>
                  <w:marRight w:val="0"/>
                  <w:marTop w:val="0"/>
                  <w:marBottom w:val="0"/>
                  <w:divBdr>
                    <w:top w:val="none" w:sz="0" w:space="0" w:color="auto"/>
                    <w:left w:val="none" w:sz="0" w:space="0" w:color="auto"/>
                    <w:bottom w:val="none" w:sz="0" w:space="0" w:color="auto"/>
                    <w:right w:val="none" w:sz="0" w:space="0" w:color="auto"/>
                  </w:divBdr>
                  <w:divsChild>
                    <w:div w:id="1699308404">
                      <w:marLeft w:val="0"/>
                      <w:marRight w:val="0"/>
                      <w:marTop w:val="0"/>
                      <w:marBottom w:val="0"/>
                      <w:divBdr>
                        <w:top w:val="none" w:sz="0" w:space="0" w:color="auto"/>
                        <w:left w:val="none" w:sz="0" w:space="0" w:color="auto"/>
                        <w:bottom w:val="none" w:sz="0" w:space="0" w:color="auto"/>
                        <w:right w:val="none" w:sz="0" w:space="0" w:color="auto"/>
                      </w:divBdr>
                      <w:divsChild>
                        <w:div w:id="2138838424">
                          <w:marLeft w:val="0"/>
                          <w:marRight w:val="0"/>
                          <w:marTop w:val="0"/>
                          <w:marBottom w:val="0"/>
                          <w:divBdr>
                            <w:top w:val="none" w:sz="0" w:space="0" w:color="auto"/>
                            <w:left w:val="none" w:sz="0" w:space="0" w:color="auto"/>
                            <w:bottom w:val="none" w:sz="0" w:space="0" w:color="auto"/>
                            <w:right w:val="none" w:sz="0" w:space="0" w:color="auto"/>
                          </w:divBdr>
                          <w:divsChild>
                            <w:div w:id="618528895">
                              <w:marLeft w:val="0"/>
                              <w:marRight w:val="0"/>
                              <w:marTop w:val="0"/>
                              <w:marBottom w:val="0"/>
                              <w:divBdr>
                                <w:top w:val="none" w:sz="0" w:space="0" w:color="auto"/>
                                <w:left w:val="none" w:sz="0" w:space="0" w:color="auto"/>
                                <w:bottom w:val="none" w:sz="0" w:space="0" w:color="auto"/>
                                <w:right w:val="none" w:sz="0" w:space="0" w:color="auto"/>
                              </w:divBdr>
                              <w:divsChild>
                                <w:div w:id="1541823832">
                                  <w:marLeft w:val="0"/>
                                  <w:marRight w:val="0"/>
                                  <w:marTop w:val="0"/>
                                  <w:marBottom w:val="0"/>
                                  <w:divBdr>
                                    <w:top w:val="none" w:sz="0" w:space="0" w:color="auto"/>
                                    <w:left w:val="none" w:sz="0" w:space="0" w:color="auto"/>
                                    <w:bottom w:val="none" w:sz="0" w:space="0" w:color="auto"/>
                                    <w:right w:val="none" w:sz="0" w:space="0" w:color="auto"/>
                                  </w:divBdr>
                                  <w:divsChild>
                                    <w:div w:id="1352340173">
                                      <w:marLeft w:val="0"/>
                                      <w:marRight w:val="0"/>
                                      <w:marTop w:val="0"/>
                                      <w:marBottom w:val="0"/>
                                      <w:divBdr>
                                        <w:top w:val="none" w:sz="0" w:space="0" w:color="auto"/>
                                        <w:left w:val="none" w:sz="0" w:space="0" w:color="auto"/>
                                        <w:bottom w:val="none" w:sz="0" w:space="0" w:color="auto"/>
                                        <w:right w:val="none" w:sz="0" w:space="0" w:color="auto"/>
                                      </w:divBdr>
                                      <w:divsChild>
                                        <w:div w:id="1182474911">
                                          <w:marLeft w:val="0"/>
                                          <w:marRight w:val="0"/>
                                          <w:marTop w:val="0"/>
                                          <w:marBottom w:val="0"/>
                                          <w:divBdr>
                                            <w:top w:val="none" w:sz="0" w:space="0" w:color="auto"/>
                                            <w:left w:val="none" w:sz="0" w:space="0" w:color="auto"/>
                                            <w:bottom w:val="none" w:sz="0" w:space="0" w:color="auto"/>
                                            <w:right w:val="none" w:sz="0" w:space="0" w:color="auto"/>
                                          </w:divBdr>
                                          <w:divsChild>
                                            <w:div w:id="1376544907">
                                              <w:marLeft w:val="0"/>
                                              <w:marRight w:val="0"/>
                                              <w:marTop w:val="0"/>
                                              <w:marBottom w:val="0"/>
                                              <w:divBdr>
                                                <w:top w:val="none" w:sz="0" w:space="0" w:color="auto"/>
                                                <w:left w:val="none" w:sz="0" w:space="0" w:color="auto"/>
                                                <w:bottom w:val="none" w:sz="0" w:space="0" w:color="auto"/>
                                                <w:right w:val="none" w:sz="0" w:space="0" w:color="auto"/>
                                              </w:divBdr>
                                              <w:divsChild>
                                                <w:div w:id="1574701929">
                                                  <w:marLeft w:val="0"/>
                                                  <w:marRight w:val="0"/>
                                                  <w:marTop w:val="0"/>
                                                  <w:marBottom w:val="0"/>
                                                  <w:divBdr>
                                                    <w:top w:val="none" w:sz="0" w:space="0" w:color="auto"/>
                                                    <w:left w:val="none" w:sz="0" w:space="0" w:color="auto"/>
                                                    <w:bottom w:val="none" w:sz="0" w:space="0" w:color="auto"/>
                                                    <w:right w:val="none" w:sz="0" w:space="0" w:color="auto"/>
                                                  </w:divBdr>
                                                  <w:divsChild>
                                                    <w:div w:id="61992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8343293">
      <w:bodyDiv w:val="1"/>
      <w:marLeft w:val="0"/>
      <w:marRight w:val="0"/>
      <w:marTop w:val="0"/>
      <w:marBottom w:val="0"/>
      <w:divBdr>
        <w:top w:val="none" w:sz="0" w:space="0" w:color="auto"/>
        <w:left w:val="none" w:sz="0" w:space="0" w:color="auto"/>
        <w:bottom w:val="none" w:sz="0" w:space="0" w:color="auto"/>
        <w:right w:val="none" w:sz="0" w:space="0" w:color="auto"/>
      </w:divBdr>
      <w:divsChild>
        <w:div w:id="1073427687">
          <w:marLeft w:val="0"/>
          <w:marRight w:val="0"/>
          <w:marTop w:val="0"/>
          <w:marBottom w:val="0"/>
          <w:divBdr>
            <w:top w:val="none" w:sz="0" w:space="0" w:color="auto"/>
            <w:left w:val="none" w:sz="0" w:space="0" w:color="auto"/>
            <w:bottom w:val="none" w:sz="0" w:space="0" w:color="auto"/>
            <w:right w:val="none" w:sz="0" w:space="0" w:color="auto"/>
          </w:divBdr>
          <w:divsChild>
            <w:div w:id="1967657747">
              <w:marLeft w:val="0"/>
              <w:marRight w:val="0"/>
              <w:marTop w:val="0"/>
              <w:marBottom w:val="0"/>
              <w:divBdr>
                <w:top w:val="none" w:sz="0" w:space="0" w:color="auto"/>
                <w:left w:val="none" w:sz="0" w:space="0" w:color="auto"/>
                <w:bottom w:val="none" w:sz="0" w:space="0" w:color="auto"/>
                <w:right w:val="none" w:sz="0" w:space="0" w:color="auto"/>
              </w:divBdr>
              <w:divsChild>
                <w:div w:id="208691703">
                  <w:marLeft w:val="0"/>
                  <w:marRight w:val="0"/>
                  <w:marTop w:val="0"/>
                  <w:marBottom w:val="0"/>
                  <w:divBdr>
                    <w:top w:val="none" w:sz="0" w:space="0" w:color="auto"/>
                    <w:left w:val="none" w:sz="0" w:space="0" w:color="auto"/>
                    <w:bottom w:val="none" w:sz="0" w:space="0" w:color="auto"/>
                    <w:right w:val="none" w:sz="0" w:space="0" w:color="auto"/>
                  </w:divBdr>
                  <w:divsChild>
                    <w:div w:id="1024209523">
                      <w:marLeft w:val="0"/>
                      <w:marRight w:val="0"/>
                      <w:marTop w:val="0"/>
                      <w:marBottom w:val="0"/>
                      <w:divBdr>
                        <w:top w:val="none" w:sz="0" w:space="0" w:color="auto"/>
                        <w:left w:val="none" w:sz="0" w:space="0" w:color="auto"/>
                        <w:bottom w:val="none" w:sz="0" w:space="0" w:color="auto"/>
                        <w:right w:val="none" w:sz="0" w:space="0" w:color="auto"/>
                      </w:divBdr>
                      <w:divsChild>
                        <w:div w:id="1460145928">
                          <w:marLeft w:val="0"/>
                          <w:marRight w:val="0"/>
                          <w:marTop w:val="0"/>
                          <w:marBottom w:val="0"/>
                          <w:divBdr>
                            <w:top w:val="none" w:sz="0" w:space="0" w:color="auto"/>
                            <w:left w:val="none" w:sz="0" w:space="0" w:color="auto"/>
                            <w:bottom w:val="none" w:sz="0" w:space="0" w:color="auto"/>
                            <w:right w:val="none" w:sz="0" w:space="0" w:color="auto"/>
                          </w:divBdr>
                          <w:divsChild>
                            <w:div w:id="1761369871">
                              <w:marLeft w:val="0"/>
                              <w:marRight w:val="0"/>
                              <w:marTop w:val="0"/>
                              <w:marBottom w:val="0"/>
                              <w:divBdr>
                                <w:top w:val="none" w:sz="0" w:space="0" w:color="auto"/>
                                <w:left w:val="none" w:sz="0" w:space="0" w:color="auto"/>
                                <w:bottom w:val="none" w:sz="0" w:space="0" w:color="auto"/>
                                <w:right w:val="none" w:sz="0" w:space="0" w:color="auto"/>
                              </w:divBdr>
                              <w:divsChild>
                                <w:div w:id="1978028030">
                                  <w:marLeft w:val="0"/>
                                  <w:marRight w:val="0"/>
                                  <w:marTop w:val="0"/>
                                  <w:marBottom w:val="0"/>
                                  <w:divBdr>
                                    <w:top w:val="none" w:sz="0" w:space="0" w:color="auto"/>
                                    <w:left w:val="none" w:sz="0" w:space="0" w:color="auto"/>
                                    <w:bottom w:val="none" w:sz="0" w:space="0" w:color="auto"/>
                                    <w:right w:val="none" w:sz="0" w:space="0" w:color="auto"/>
                                  </w:divBdr>
                                  <w:divsChild>
                                    <w:div w:id="1846048002">
                                      <w:marLeft w:val="0"/>
                                      <w:marRight w:val="0"/>
                                      <w:marTop w:val="0"/>
                                      <w:marBottom w:val="0"/>
                                      <w:divBdr>
                                        <w:top w:val="none" w:sz="0" w:space="0" w:color="auto"/>
                                        <w:left w:val="none" w:sz="0" w:space="0" w:color="auto"/>
                                        <w:bottom w:val="none" w:sz="0" w:space="0" w:color="auto"/>
                                        <w:right w:val="none" w:sz="0" w:space="0" w:color="auto"/>
                                      </w:divBdr>
                                      <w:divsChild>
                                        <w:div w:id="1467505046">
                                          <w:marLeft w:val="0"/>
                                          <w:marRight w:val="0"/>
                                          <w:marTop w:val="0"/>
                                          <w:marBottom w:val="0"/>
                                          <w:divBdr>
                                            <w:top w:val="none" w:sz="0" w:space="0" w:color="auto"/>
                                            <w:left w:val="none" w:sz="0" w:space="0" w:color="auto"/>
                                            <w:bottom w:val="none" w:sz="0" w:space="0" w:color="auto"/>
                                            <w:right w:val="none" w:sz="0" w:space="0" w:color="auto"/>
                                          </w:divBdr>
                                          <w:divsChild>
                                            <w:div w:id="1598903544">
                                              <w:marLeft w:val="0"/>
                                              <w:marRight w:val="0"/>
                                              <w:marTop w:val="0"/>
                                              <w:marBottom w:val="0"/>
                                              <w:divBdr>
                                                <w:top w:val="none" w:sz="0" w:space="0" w:color="auto"/>
                                                <w:left w:val="none" w:sz="0" w:space="0" w:color="auto"/>
                                                <w:bottom w:val="none" w:sz="0" w:space="0" w:color="auto"/>
                                                <w:right w:val="none" w:sz="0" w:space="0" w:color="auto"/>
                                              </w:divBdr>
                                              <w:divsChild>
                                                <w:div w:id="1957715286">
                                                  <w:marLeft w:val="0"/>
                                                  <w:marRight w:val="0"/>
                                                  <w:marTop w:val="0"/>
                                                  <w:marBottom w:val="0"/>
                                                  <w:divBdr>
                                                    <w:top w:val="none" w:sz="0" w:space="0" w:color="auto"/>
                                                    <w:left w:val="none" w:sz="0" w:space="0" w:color="auto"/>
                                                    <w:bottom w:val="none" w:sz="0" w:space="0" w:color="auto"/>
                                                    <w:right w:val="none" w:sz="0" w:space="0" w:color="auto"/>
                                                  </w:divBdr>
                                                  <w:divsChild>
                                                    <w:div w:id="1497380667">
                                                      <w:marLeft w:val="0"/>
                                                      <w:marRight w:val="0"/>
                                                      <w:marTop w:val="0"/>
                                                      <w:marBottom w:val="0"/>
                                                      <w:divBdr>
                                                        <w:top w:val="none" w:sz="0" w:space="0" w:color="auto"/>
                                                        <w:left w:val="none" w:sz="0" w:space="0" w:color="auto"/>
                                                        <w:bottom w:val="none" w:sz="0" w:space="0" w:color="auto"/>
                                                        <w:right w:val="none" w:sz="0" w:space="0" w:color="auto"/>
                                                      </w:divBdr>
                                                      <w:divsChild>
                                                        <w:div w:id="1413045737">
                                                          <w:marLeft w:val="0"/>
                                                          <w:marRight w:val="0"/>
                                                          <w:marTop w:val="0"/>
                                                          <w:marBottom w:val="0"/>
                                                          <w:divBdr>
                                                            <w:top w:val="none" w:sz="0" w:space="0" w:color="auto"/>
                                                            <w:left w:val="none" w:sz="0" w:space="0" w:color="auto"/>
                                                            <w:bottom w:val="none" w:sz="0" w:space="0" w:color="auto"/>
                                                            <w:right w:val="none" w:sz="0" w:space="0" w:color="auto"/>
                                                          </w:divBdr>
                                                        </w:div>
                                                      </w:divsChild>
                                                    </w:div>
                                                    <w:div w:id="267738514">
                                                      <w:marLeft w:val="0"/>
                                                      <w:marRight w:val="0"/>
                                                      <w:marTop w:val="0"/>
                                                      <w:marBottom w:val="0"/>
                                                      <w:divBdr>
                                                        <w:top w:val="none" w:sz="0" w:space="0" w:color="auto"/>
                                                        <w:left w:val="none" w:sz="0" w:space="0" w:color="auto"/>
                                                        <w:bottom w:val="none" w:sz="0" w:space="0" w:color="auto"/>
                                                        <w:right w:val="none" w:sz="0" w:space="0" w:color="auto"/>
                                                      </w:divBdr>
                                                      <w:divsChild>
                                                        <w:div w:id="1719090000">
                                                          <w:marLeft w:val="0"/>
                                                          <w:marRight w:val="0"/>
                                                          <w:marTop w:val="0"/>
                                                          <w:marBottom w:val="0"/>
                                                          <w:divBdr>
                                                            <w:top w:val="none" w:sz="0" w:space="0" w:color="auto"/>
                                                            <w:left w:val="none" w:sz="0" w:space="0" w:color="auto"/>
                                                            <w:bottom w:val="none" w:sz="0" w:space="0" w:color="auto"/>
                                                            <w:right w:val="none" w:sz="0" w:space="0" w:color="auto"/>
                                                          </w:divBdr>
                                                        </w:div>
                                                      </w:divsChild>
                                                    </w:div>
                                                    <w:div w:id="1915124180">
                                                      <w:marLeft w:val="0"/>
                                                      <w:marRight w:val="0"/>
                                                      <w:marTop w:val="0"/>
                                                      <w:marBottom w:val="0"/>
                                                      <w:divBdr>
                                                        <w:top w:val="none" w:sz="0" w:space="0" w:color="auto"/>
                                                        <w:left w:val="none" w:sz="0" w:space="0" w:color="auto"/>
                                                        <w:bottom w:val="none" w:sz="0" w:space="0" w:color="auto"/>
                                                        <w:right w:val="none" w:sz="0" w:space="0" w:color="auto"/>
                                                      </w:divBdr>
                                                      <w:divsChild>
                                                        <w:div w:id="13885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dojo.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azelfa.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1173</Words>
  <Characters>6692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CSDM</cp:lastModifiedBy>
  <cp:revision>2</cp:revision>
  <dcterms:created xsi:type="dcterms:W3CDTF">2014-03-25T14:51:00Z</dcterms:created>
  <dcterms:modified xsi:type="dcterms:W3CDTF">2014-03-25T14:51:00Z</dcterms:modified>
</cp:coreProperties>
</file>